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38DE" w14:textId="77777777" w:rsidR="0089063B" w:rsidRPr="00A6673A" w:rsidRDefault="0089063B" w:rsidP="0089063B">
      <w:pPr>
        <w:pStyle w:val="NormalWeb"/>
        <w:spacing w:before="300" w:line="315" w:lineRule="atLeast"/>
        <w:jc w:val="center"/>
        <w:textAlignment w:val="center"/>
        <w:rPr>
          <w:rStyle w:val="font-arial"/>
          <w:rFonts w:asciiTheme="minorHAnsi" w:hAnsiTheme="minorHAnsi" w:cstheme="minorHAnsi"/>
          <w:b/>
          <w:color w:val="0F0D0E"/>
          <w:position w:val="17"/>
          <w:sz w:val="22"/>
          <w:szCs w:val="22"/>
          <w:u w:val="single"/>
        </w:rPr>
      </w:pPr>
      <w:r w:rsidRPr="00A6673A">
        <w:rPr>
          <w:rStyle w:val="font-arial"/>
          <w:rFonts w:asciiTheme="minorHAnsi" w:hAnsiTheme="minorHAnsi" w:cstheme="minorHAnsi"/>
          <w:b/>
          <w:color w:val="0F0D0E"/>
          <w:position w:val="17"/>
          <w:sz w:val="22"/>
          <w:szCs w:val="22"/>
          <w:u w:val="single"/>
        </w:rPr>
        <w:t>Santander Tech Grant 2022 Terms and Conditions</w:t>
      </w:r>
    </w:p>
    <w:p w14:paraId="444E52E6" w14:textId="77777777" w:rsidR="0089063B" w:rsidRDefault="0089063B" w:rsidP="0089063B">
      <w:pPr>
        <w:pStyle w:val="NormalWeb"/>
        <w:spacing w:before="300" w:beforeAutospacing="0" w:after="0" w:afterAutospacing="0" w:line="315" w:lineRule="atLeast"/>
        <w:textAlignment w:val="center"/>
        <w:rPr>
          <w:rStyle w:val="font-arial"/>
          <w:rFonts w:asciiTheme="minorHAnsi" w:hAnsiTheme="minorHAnsi" w:cstheme="minorHAnsi"/>
          <w:color w:val="0F0D0E"/>
          <w:position w:val="17"/>
          <w:sz w:val="22"/>
          <w:szCs w:val="22"/>
        </w:rPr>
      </w:pPr>
    </w:p>
    <w:p w14:paraId="0BCF1F85" w14:textId="77777777" w:rsidR="0089063B" w:rsidRDefault="0089063B" w:rsidP="0089063B">
      <w:pPr>
        <w:pStyle w:val="NormalWeb"/>
        <w:shd w:val="clear" w:color="auto" w:fill="FFFFFF"/>
        <w:spacing w:before="0" w:beforeAutospacing="0" w:after="0" w:afterAutospacing="0"/>
        <w:rPr>
          <w:rFonts w:ascii="Santander Text" w:hAnsi="Santander Text" w:cstheme="minorHAnsi"/>
          <w:b/>
          <w:bCs/>
          <w:sz w:val="20"/>
          <w:szCs w:val="20"/>
          <w:u w:val="single"/>
        </w:rPr>
      </w:pPr>
      <w:r>
        <w:rPr>
          <w:rFonts w:ascii="Santander Text" w:hAnsi="Santander Text" w:cstheme="minorHAnsi"/>
          <w:b/>
          <w:bCs/>
          <w:sz w:val="20"/>
          <w:szCs w:val="20"/>
          <w:u w:val="single"/>
        </w:rPr>
        <w:t>Eligibility Criteria</w:t>
      </w:r>
    </w:p>
    <w:p w14:paraId="23F8DC41" w14:textId="7F85AD5B" w:rsidR="0089063B" w:rsidRDefault="0089063B" w:rsidP="0089063B">
      <w:pPr>
        <w:pStyle w:val="NormalWeb"/>
        <w:spacing w:before="300" w:line="315" w:lineRule="atLeast"/>
        <w:textAlignment w:val="center"/>
        <w:rPr>
          <w:rStyle w:val="font-arial"/>
          <w:rFonts w:asciiTheme="minorHAnsi" w:hAnsiTheme="minorHAnsi" w:cstheme="minorHAnsi"/>
          <w:color w:val="0F0D0E"/>
          <w:position w:val="17"/>
          <w:sz w:val="22"/>
          <w:szCs w:val="22"/>
        </w:rPr>
      </w:pPr>
      <w:r>
        <w:rPr>
          <w:rStyle w:val="font-arial"/>
          <w:rFonts w:asciiTheme="minorHAnsi" w:hAnsiTheme="minorHAnsi" w:cstheme="minorHAnsi"/>
          <w:color w:val="0F0D0E"/>
          <w:position w:val="17"/>
          <w:sz w:val="22"/>
          <w:szCs w:val="22"/>
        </w:rPr>
        <w:t>Applicants must</w:t>
      </w:r>
      <w:r w:rsidRPr="00495811">
        <w:rPr>
          <w:rStyle w:val="font-arial"/>
          <w:rFonts w:asciiTheme="minorHAnsi" w:hAnsiTheme="minorHAnsi" w:cstheme="minorHAnsi"/>
          <w:color w:val="0F0D0E"/>
          <w:position w:val="17"/>
          <w:sz w:val="22"/>
          <w:szCs w:val="22"/>
        </w:rPr>
        <w:t xml:space="preserve"> </w:t>
      </w:r>
      <w:r>
        <w:rPr>
          <w:rStyle w:val="font-arial"/>
          <w:rFonts w:asciiTheme="minorHAnsi" w:hAnsiTheme="minorHAnsi" w:cstheme="minorHAnsi"/>
          <w:color w:val="0F0D0E"/>
          <w:position w:val="17"/>
          <w:sz w:val="22"/>
          <w:szCs w:val="22"/>
        </w:rPr>
        <w:t xml:space="preserve">be </w:t>
      </w:r>
      <w:r w:rsidRPr="00495811">
        <w:rPr>
          <w:rStyle w:val="font-arial"/>
          <w:rFonts w:asciiTheme="minorHAnsi" w:hAnsiTheme="minorHAnsi" w:cstheme="minorHAnsi"/>
          <w:color w:val="0F0D0E"/>
          <w:position w:val="17"/>
          <w:sz w:val="22"/>
          <w:szCs w:val="22"/>
        </w:rPr>
        <w:t>enrolled as a current UK-based Undergraduate or Postgraduate student at Coventry University, Coventry University London, CU Coventry, CU London</w:t>
      </w:r>
      <w:r>
        <w:rPr>
          <w:rStyle w:val="font-arial"/>
          <w:rFonts w:asciiTheme="minorHAnsi" w:hAnsiTheme="minorHAnsi" w:cstheme="minorHAnsi"/>
          <w:color w:val="0F0D0E"/>
          <w:position w:val="17"/>
          <w:sz w:val="22"/>
          <w:szCs w:val="22"/>
        </w:rPr>
        <w:t>,</w:t>
      </w:r>
      <w:r w:rsidRPr="00495811">
        <w:rPr>
          <w:rStyle w:val="font-arial"/>
          <w:rFonts w:asciiTheme="minorHAnsi" w:hAnsiTheme="minorHAnsi" w:cstheme="minorHAnsi"/>
          <w:color w:val="0F0D0E"/>
          <w:position w:val="17"/>
          <w:sz w:val="22"/>
          <w:szCs w:val="22"/>
        </w:rPr>
        <w:t xml:space="preserve"> CU Scarborough</w:t>
      </w:r>
      <w:r>
        <w:rPr>
          <w:rStyle w:val="font-arial"/>
          <w:rFonts w:asciiTheme="minorHAnsi" w:hAnsiTheme="minorHAnsi" w:cstheme="minorHAnsi"/>
          <w:color w:val="0F0D0E"/>
          <w:position w:val="17"/>
          <w:sz w:val="22"/>
          <w:szCs w:val="22"/>
        </w:rPr>
        <w:t xml:space="preserve"> or CU Online</w:t>
      </w:r>
      <w:r w:rsidRPr="00495811">
        <w:rPr>
          <w:rStyle w:val="font-arial"/>
          <w:rFonts w:asciiTheme="minorHAnsi" w:hAnsiTheme="minorHAnsi" w:cstheme="minorHAnsi"/>
          <w:color w:val="0F0D0E"/>
          <w:position w:val="17"/>
          <w:sz w:val="22"/>
          <w:szCs w:val="22"/>
        </w:rPr>
        <w:t xml:space="preserve">. </w:t>
      </w:r>
    </w:p>
    <w:p w14:paraId="1D26602A" w14:textId="77777777" w:rsidR="0089063B" w:rsidRDefault="0089063B" w:rsidP="0089063B">
      <w:pPr>
        <w:shd w:val="clear" w:color="auto" w:fill="FFFFFF"/>
        <w:rPr>
          <w:rFonts w:ascii="Santander Text" w:hAnsi="Santander Text" w:cstheme="minorHAnsi"/>
          <w:b/>
          <w:sz w:val="20"/>
          <w:szCs w:val="20"/>
          <w:u w:val="single"/>
        </w:rPr>
      </w:pPr>
      <w:r w:rsidRPr="00A6673A">
        <w:rPr>
          <w:rFonts w:ascii="Santander Text" w:hAnsi="Santander Text" w:cstheme="minorHAnsi"/>
          <w:b/>
          <w:sz w:val="20"/>
          <w:szCs w:val="20"/>
          <w:u w:val="single"/>
        </w:rPr>
        <w:t>Application</w:t>
      </w:r>
    </w:p>
    <w:p w14:paraId="6443E7B9" w14:textId="77777777" w:rsidR="0089063B" w:rsidRDefault="0089063B" w:rsidP="0089063B">
      <w:pPr>
        <w:shd w:val="clear" w:color="auto" w:fill="FFFFFF"/>
        <w:rPr>
          <w:rFonts w:ascii="Santander Text" w:hAnsi="Santander Text" w:cstheme="minorHAnsi"/>
          <w:b/>
          <w:sz w:val="20"/>
          <w:szCs w:val="20"/>
          <w:u w:val="single"/>
        </w:rPr>
      </w:pPr>
    </w:p>
    <w:p w14:paraId="1C1D9474" w14:textId="77777777" w:rsidR="0089063B" w:rsidRPr="00C82B35" w:rsidRDefault="0089063B" w:rsidP="0089063B">
      <w:pPr>
        <w:shd w:val="clear" w:color="auto" w:fill="FFFFFF"/>
        <w:rPr>
          <w:rFonts w:ascii="Santander Text" w:hAnsi="Santander Text" w:cstheme="minorHAnsi"/>
          <w:sz w:val="20"/>
          <w:szCs w:val="20"/>
        </w:rPr>
      </w:pPr>
      <w:r w:rsidRPr="00A6673A">
        <w:rPr>
          <w:rFonts w:ascii="Santander Text" w:hAnsi="Santander Text" w:cstheme="minorHAnsi"/>
          <w:sz w:val="20"/>
          <w:szCs w:val="20"/>
        </w:rPr>
        <w:t>You must:</w:t>
      </w:r>
    </w:p>
    <w:p w14:paraId="35D4DD5D" w14:textId="77777777" w:rsidR="0089063B" w:rsidRDefault="0089063B" w:rsidP="0089063B">
      <w:pPr>
        <w:shd w:val="clear" w:color="auto" w:fill="FFFFFF"/>
        <w:rPr>
          <w:rFonts w:ascii="Santander Text" w:hAnsi="Santander Text" w:cstheme="minorHAnsi"/>
          <w:sz w:val="20"/>
          <w:szCs w:val="20"/>
        </w:rPr>
      </w:pPr>
    </w:p>
    <w:p w14:paraId="423D0D9B" w14:textId="77777777" w:rsidR="0089063B" w:rsidRDefault="0089063B" w:rsidP="0089063B">
      <w:pPr>
        <w:pStyle w:val="NormalWeb"/>
        <w:numPr>
          <w:ilvl w:val="0"/>
          <w:numId w:val="2"/>
        </w:numPr>
        <w:spacing w:before="300" w:line="315" w:lineRule="atLeast"/>
        <w:textAlignment w:val="center"/>
        <w:rPr>
          <w:rStyle w:val="font-arial"/>
          <w:rFonts w:asciiTheme="minorHAnsi" w:hAnsiTheme="minorHAnsi" w:cstheme="minorHAnsi"/>
          <w:color w:val="0F0D0E"/>
          <w:position w:val="17"/>
          <w:sz w:val="22"/>
          <w:szCs w:val="22"/>
        </w:rPr>
      </w:pPr>
      <w:r>
        <w:rPr>
          <w:rStyle w:val="font-arial"/>
          <w:rFonts w:asciiTheme="minorHAnsi" w:hAnsiTheme="minorHAnsi" w:cstheme="minorHAnsi"/>
          <w:color w:val="0F0D0E"/>
          <w:position w:val="17"/>
          <w:sz w:val="22"/>
          <w:szCs w:val="22"/>
        </w:rPr>
        <w:t>Submit your application using your university e-mail address and student ID</w:t>
      </w:r>
    </w:p>
    <w:p w14:paraId="3B3FBE76" w14:textId="77777777" w:rsidR="0089063B" w:rsidRDefault="0089063B" w:rsidP="0089063B">
      <w:pPr>
        <w:pStyle w:val="NormalWeb"/>
        <w:numPr>
          <w:ilvl w:val="0"/>
          <w:numId w:val="2"/>
        </w:numPr>
        <w:spacing w:before="300" w:line="315" w:lineRule="atLeast"/>
        <w:textAlignment w:val="center"/>
        <w:rPr>
          <w:rStyle w:val="font-arial"/>
          <w:rFonts w:asciiTheme="minorHAnsi" w:hAnsiTheme="minorHAnsi" w:cstheme="minorHAnsi"/>
          <w:color w:val="0F0D0E"/>
          <w:position w:val="17"/>
          <w:sz w:val="22"/>
          <w:szCs w:val="22"/>
        </w:rPr>
      </w:pPr>
      <w:r w:rsidRPr="00495811">
        <w:rPr>
          <w:rStyle w:val="font-arial"/>
          <w:rFonts w:asciiTheme="minorHAnsi" w:hAnsiTheme="minorHAnsi" w:cstheme="minorHAnsi"/>
          <w:color w:val="0F0D0E"/>
          <w:position w:val="17"/>
          <w:sz w:val="22"/>
          <w:szCs w:val="22"/>
        </w:rPr>
        <w:t>Create an account on the Santander Scholarships platform confirming that you meet the eligibility criteria</w:t>
      </w:r>
      <w:r>
        <w:rPr>
          <w:rStyle w:val="font-arial"/>
          <w:rFonts w:asciiTheme="minorHAnsi" w:hAnsiTheme="minorHAnsi" w:cstheme="minorHAnsi"/>
          <w:color w:val="0F0D0E"/>
          <w:position w:val="17"/>
          <w:sz w:val="22"/>
          <w:szCs w:val="22"/>
        </w:rPr>
        <w:t xml:space="preserve"> and submit your application via the platform</w:t>
      </w:r>
      <w:r w:rsidRPr="00495811">
        <w:rPr>
          <w:rStyle w:val="font-arial"/>
          <w:rFonts w:asciiTheme="minorHAnsi" w:hAnsiTheme="minorHAnsi" w:cstheme="minorHAnsi"/>
          <w:color w:val="0F0D0E"/>
          <w:position w:val="17"/>
          <w:sz w:val="22"/>
          <w:szCs w:val="22"/>
        </w:rPr>
        <w:t>.</w:t>
      </w:r>
    </w:p>
    <w:p w14:paraId="177A95D4" w14:textId="77777777" w:rsidR="0089063B" w:rsidRDefault="0089063B" w:rsidP="0089063B">
      <w:pPr>
        <w:pStyle w:val="NormalWeb"/>
        <w:numPr>
          <w:ilvl w:val="0"/>
          <w:numId w:val="2"/>
        </w:numPr>
        <w:spacing w:before="300" w:line="315" w:lineRule="atLeast"/>
        <w:textAlignment w:val="center"/>
        <w:rPr>
          <w:rStyle w:val="font-arial"/>
          <w:rFonts w:asciiTheme="minorHAnsi" w:hAnsiTheme="minorHAnsi" w:cstheme="minorHAnsi"/>
          <w:color w:val="0F0D0E"/>
          <w:position w:val="17"/>
          <w:sz w:val="22"/>
          <w:szCs w:val="22"/>
        </w:rPr>
      </w:pPr>
      <w:r w:rsidRPr="000473B1">
        <w:rPr>
          <w:rStyle w:val="font-arial"/>
          <w:rFonts w:asciiTheme="minorHAnsi" w:hAnsiTheme="minorHAnsi" w:cstheme="minorHAnsi"/>
          <w:color w:val="0F0D0E"/>
          <w:position w:val="17"/>
          <w:sz w:val="22"/>
          <w:szCs w:val="22"/>
        </w:rPr>
        <w:t>Submit your application on the Santander Scholarships platfor</w:t>
      </w:r>
      <w:r>
        <w:rPr>
          <w:rStyle w:val="font-arial"/>
          <w:rFonts w:asciiTheme="minorHAnsi" w:hAnsiTheme="minorHAnsi" w:cstheme="minorHAnsi"/>
          <w:color w:val="0F0D0E"/>
          <w:position w:val="17"/>
          <w:sz w:val="22"/>
          <w:szCs w:val="22"/>
        </w:rPr>
        <w:t xml:space="preserve">m by clicking the enrol button and </w:t>
      </w:r>
      <w:r w:rsidRPr="000473B1">
        <w:rPr>
          <w:rStyle w:val="font-arial"/>
          <w:rFonts w:asciiTheme="minorHAnsi" w:hAnsiTheme="minorHAnsi" w:cstheme="minorHAnsi"/>
          <w:color w:val="0F0D0E"/>
          <w:position w:val="17"/>
          <w:sz w:val="22"/>
          <w:szCs w:val="22"/>
        </w:rPr>
        <w:t>accept</w:t>
      </w:r>
      <w:r>
        <w:rPr>
          <w:rStyle w:val="font-arial"/>
          <w:rFonts w:asciiTheme="minorHAnsi" w:hAnsiTheme="minorHAnsi" w:cstheme="minorHAnsi"/>
          <w:color w:val="0F0D0E"/>
          <w:position w:val="17"/>
          <w:sz w:val="22"/>
          <w:szCs w:val="22"/>
        </w:rPr>
        <w:t>ing the associated</w:t>
      </w:r>
      <w:r w:rsidRPr="000473B1">
        <w:rPr>
          <w:rStyle w:val="font-arial"/>
          <w:rFonts w:asciiTheme="minorHAnsi" w:hAnsiTheme="minorHAnsi" w:cstheme="minorHAnsi"/>
          <w:color w:val="0F0D0E"/>
          <w:position w:val="17"/>
          <w:sz w:val="22"/>
          <w:szCs w:val="22"/>
        </w:rPr>
        <w:t xml:space="preserve"> terms and conditions</w:t>
      </w:r>
      <w:r>
        <w:rPr>
          <w:rStyle w:val="font-arial"/>
          <w:rFonts w:asciiTheme="minorHAnsi" w:hAnsiTheme="minorHAnsi" w:cstheme="minorHAnsi"/>
          <w:color w:val="0F0D0E"/>
          <w:position w:val="17"/>
          <w:sz w:val="22"/>
          <w:szCs w:val="22"/>
        </w:rPr>
        <w:t>, to include how your information will be shared with third parties for the purpose of this grant</w:t>
      </w:r>
      <w:r w:rsidRPr="000473B1">
        <w:rPr>
          <w:rStyle w:val="font-arial"/>
          <w:rFonts w:asciiTheme="minorHAnsi" w:hAnsiTheme="minorHAnsi" w:cstheme="minorHAnsi"/>
          <w:color w:val="0F0D0E"/>
          <w:position w:val="17"/>
          <w:sz w:val="22"/>
          <w:szCs w:val="22"/>
        </w:rPr>
        <w:t>.</w:t>
      </w:r>
    </w:p>
    <w:p w14:paraId="54D29B24" w14:textId="77777777" w:rsidR="0089063B" w:rsidRDefault="0089063B" w:rsidP="0089063B">
      <w:pPr>
        <w:pStyle w:val="NormalWeb"/>
        <w:numPr>
          <w:ilvl w:val="0"/>
          <w:numId w:val="2"/>
        </w:numPr>
        <w:spacing w:before="300" w:line="315" w:lineRule="atLeast"/>
        <w:textAlignment w:val="center"/>
        <w:rPr>
          <w:rStyle w:val="font-arial"/>
          <w:rFonts w:asciiTheme="minorHAnsi" w:hAnsiTheme="minorHAnsi" w:cstheme="minorHAnsi"/>
          <w:color w:val="0F0D0E"/>
          <w:position w:val="17"/>
          <w:sz w:val="22"/>
          <w:szCs w:val="22"/>
        </w:rPr>
      </w:pPr>
      <w:r>
        <w:rPr>
          <w:rStyle w:val="font-arial"/>
          <w:rFonts w:asciiTheme="minorHAnsi" w:hAnsiTheme="minorHAnsi" w:cstheme="minorHAnsi"/>
          <w:color w:val="0F0D0E"/>
          <w:position w:val="17"/>
          <w:sz w:val="22"/>
          <w:szCs w:val="22"/>
        </w:rPr>
        <w:t>Submit your application by midnight on December 5</w:t>
      </w:r>
      <w:proofErr w:type="gramStart"/>
      <w:r>
        <w:rPr>
          <w:rStyle w:val="font-arial"/>
          <w:rFonts w:asciiTheme="minorHAnsi" w:hAnsiTheme="minorHAnsi" w:cstheme="minorHAnsi"/>
          <w:color w:val="0F0D0E"/>
          <w:position w:val="17"/>
          <w:sz w:val="22"/>
          <w:szCs w:val="22"/>
        </w:rPr>
        <w:t xml:space="preserve"> 2022</w:t>
      </w:r>
      <w:proofErr w:type="gramEnd"/>
      <w:r>
        <w:rPr>
          <w:rStyle w:val="font-arial"/>
          <w:rFonts w:asciiTheme="minorHAnsi" w:hAnsiTheme="minorHAnsi" w:cstheme="minorHAnsi"/>
          <w:color w:val="0F0D0E"/>
          <w:position w:val="17"/>
          <w:sz w:val="22"/>
          <w:szCs w:val="22"/>
        </w:rPr>
        <w:t>.</w:t>
      </w:r>
    </w:p>
    <w:p w14:paraId="2E96859A" w14:textId="77777777" w:rsidR="0089063B" w:rsidRDefault="0089063B" w:rsidP="0089063B">
      <w:pPr>
        <w:pStyle w:val="NormalWeb"/>
      </w:pPr>
    </w:p>
    <w:p w14:paraId="5F903066" w14:textId="77777777" w:rsidR="0089063B" w:rsidRDefault="0089063B" w:rsidP="0089063B">
      <w:pPr>
        <w:shd w:val="clear" w:color="auto" w:fill="FFFFFF"/>
        <w:rPr>
          <w:rFonts w:ascii="Santander Text" w:hAnsi="Santander Text" w:cstheme="minorHAnsi"/>
          <w:sz w:val="20"/>
          <w:szCs w:val="20"/>
        </w:rPr>
      </w:pPr>
    </w:p>
    <w:p w14:paraId="399D8F86" w14:textId="77777777" w:rsidR="0089063B" w:rsidRDefault="0089063B" w:rsidP="0089063B">
      <w:pPr>
        <w:shd w:val="clear" w:color="auto" w:fill="FFFFFF"/>
        <w:rPr>
          <w:rFonts w:ascii="Santander Text" w:eastAsia="Times New Roman" w:hAnsi="Santander Text" w:cstheme="minorHAnsi"/>
          <w:b/>
          <w:bCs/>
          <w:sz w:val="20"/>
          <w:szCs w:val="20"/>
          <w:u w:val="single"/>
          <w:lang w:eastAsia="en-GB"/>
        </w:rPr>
      </w:pPr>
      <w:r>
        <w:rPr>
          <w:rFonts w:ascii="Santander Text" w:eastAsia="Times New Roman" w:hAnsi="Santander Text" w:cstheme="minorHAnsi"/>
          <w:b/>
          <w:bCs/>
          <w:sz w:val="20"/>
          <w:szCs w:val="20"/>
          <w:u w:val="single"/>
          <w:lang w:eastAsia="en-GB"/>
        </w:rPr>
        <w:t>Selection Process</w:t>
      </w:r>
    </w:p>
    <w:p w14:paraId="6C97D2AE" w14:textId="77777777" w:rsidR="0089063B" w:rsidRDefault="0089063B" w:rsidP="0089063B">
      <w:pPr>
        <w:pStyle w:val="NoSpacing"/>
        <w:rPr>
          <w:rFonts w:ascii="Santander Text" w:hAnsi="Santander Text" w:cstheme="minorHAnsi"/>
          <w:sz w:val="20"/>
          <w:szCs w:val="20"/>
        </w:rPr>
      </w:pPr>
    </w:p>
    <w:p w14:paraId="177A5699" w14:textId="77777777" w:rsidR="0089063B" w:rsidRDefault="0089063B" w:rsidP="0089063B">
      <w:pPr>
        <w:pStyle w:val="NoSpacing"/>
        <w:rPr>
          <w:rFonts w:ascii="Santander Text" w:hAnsi="Santander Text" w:cstheme="minorHAnsi"/>
          <w:sz w:val="20"/>
          <w:szCs w:val="20"/>
        </w:rPr>
      </w:pPr>
    </w:p>
    <w:p w14:paraId="4B58E8F3" w14:textId="77777777" w:rsidR="0089063B" w:rsidRDefault="0089063B" w:rsidP="0089063B">
      <w:pPr>
        <w:pStyle w:val="NormalWeb"/>
        <w:numPr>
          <w:ilvl w:val="0"/>
          <w:numId w:val="3"/>
        </w:numPr>
        <w:spacing w:before="300" w:line="315" w:lineRule="atLeast"/>
        <w:textAlignment w:val="center"/>
        <w:rPr>
          <w:rStyle w:val="font-arial"/>
          <w:rFonts w:asciiTheme="minorHAnsi" w:hAnsiTheme="minorHAnsi" w:cstheme="minorHAnsi"/>
          <w:color w:val="0F0D0E"/>
          <w:position w:val="17"/>
          <w:sz w:val="22"/>
          <w:szCs w:val="22"/>
        </w:rPr>
      </w:pPr>
      <w:r w:rsidRPr="00495811">
        <w:rPr>
          <w:rStyle w:val="font-arial"/>
          <w:rFonts w:asciiTheme="minorHAnsi" w:hAnsiTheme="minorHAnsi" w:cstheme="minorHAnsi"/>
          <w:color w:val="0F0D0E"/>
          <w:position w:val="17"/>
          <w:sz w:val="22"/>
          <w:szCs w:val="22"/>
        </w:rPr>
        <w:t xml:space="preserve">The 10 successful students will be selected randomly by </w:t>
      </w:r>
      <w:r>
        <w:rPr>
          <w:rStyle w:val="font-arial"/>
          <w:rFonts w:asciiTheme="minorHAnsi" w:hAnsiTheme="minorHAnsi" w:cstheme="minorHAnsi"/>
          <w:color w:val="0F0D0E"/>
          <w:position w:val="17"/>
          <w:sz w:val="22"/>
          <w:szCs w:val="22"/>
        </w:rPr>
        <w:t>Coventry U</w:t>
      </w:r>
      <w:r w:rsidRPr="00495811">
        <w:rPr>
          <w:rStyle w:val="font-arial"/>
          <w:rFonts w:asciiTheme="minorHAnsi" w:hAnsiTheme="minorHAnsi" w:cstheme="minorHAnsi"/>
          <w:color w:val="0F0D0E"/>
          <w:position w:val="17"/>
          <w:sz w:val="22"/>
          <w:szCs w:val="22"/>
        </w:rPr>
        <w:t xml:space="preserve">niversity (using an online random-selection platform). </w:t>
      </w:r>
      <w:r>
        <w:rPr>
          <w:rStyle w:val="font-arial"/>
          <w:rFonts w:asciiTheme="minorHAnsi" w:hAnsiTheme="minorHAnsi" w:cstheme="minorHAnsi"/>
          <w:color w:val="0F0D0E"/>
          <w:position w:val="17"/>
          <w:sz w:val="22"/>
          <w:szCs w:val="22"/>
        </w:rPr>
        <w:t>If the selected applicant</w:t>
      </w:r>
      <w:r w:rsidRPr="00495811">
        <w:rPr>
          <w:rStyle w:val="font-arial"/>
          <w:rFonts w:asciiTheme="minorHAnsi" w:hAnsiTheme="minorHAnsi" w:cstheme="minorHAnsi"/>
          <w:color w:val="0F0D0E"/>
          <w:position w:val="17"/>
          <w:sz w:val="22"/>
          <w:szCs w:val="22"/>
        </w:rPr>
        <w:t xml:space="preserve"> me</w:t>
      </w:r>
      <w:r>
        <w:rPr>
          <w:rStyle w:val="font-arial"/>
          <w:rFonts w:asciiTheme="minorHAnsi" w:hAnsiTheme="minorHAnsi" w:cstheme="minorHAnsi"/>
          <w:color w:val="0F0D0E"/>
          <w:position w:val="17"/>
          <w:sz w:val="22"/>
          <w:szCs w:val="22"/>
        </w:rPr>
        <w:t>e</w:t>
      </w:r>
      <w:r w:rsidRPr="00495811">
        <w:rPr>
          <w:rStyle w:val="font-arial"/>
          <w:rFonts w:asciiTheme="minorHAnsi" w:hAnsiTheme="minorHAnsi" w:cstheme="minorHAnsi"/>
          <w:color w:val="0F0D0E"/>
          <w:position w:val="17"/>
          <w:sz w:val="22"/>
          <w:szCs w:val="22"/>
        </w:rPr>
        <w:t>t</w:t>
      </w:r>
      <w:r>
        <w:rPr>
          <w:rStyle w:val="font-arial"/>
          <w:rFonts w:asciiTheme="minorHAnsi" w:hAnsiTheme="minorHAnsi" w:cstheme="minorHAnsi"/>
          <w:color w:val="0F0D0E"/>
          <w:position w:val="17"/>
          <w:sz w:val="22"/>
          <w:szCs w:val="22"/>
        </w:rPr>
        <w:t>s</w:t>
      </w:r>
      <w:r w:rsidRPr="00495811">
        <w:rPr>
          <w:rStyle w:val="font-arial"/>
          <w:rFonts w:asciiTheme="minorHAnsi" w:hAnsiTheme="minorHAnsi" w:cstheme="minorHAnsi"/>
          <w:color w:val="0F0D0E"/>
          <w:position w:val="17"/>
          <w:sz w:val="22"/>
          <w:szCs w:val="22"/>
        </w:rPr>
        <w:t xml:space="preserve"> all the eligibility criteria, the </w:t>
      </w:r>
      <w:r>
        <w:rPr>
          <w:rStyle w:val="font-arial"/>
          <w:rFonts w:asciiTheme="minorHAnsi" w:hAnsiTheme="minorHAnsi" w:cstheme="minorHAnsi"/>
          <w:color w:val="0F0D0E"/>
          <w:position w:val="17"/>
          <w:sz w:val="22"/>
          <w:szCs w:val="22"/>
        </w:rPr>
        <w:t xml:space="preserve">University will inform Santander who will contact the selected applicant </w:t>
      </w:r>
      <w:r w:rsidRPr="00495811">
        <w:rPr>
          <w:rStyle w:val="font-arial"/>
          <w:rFonts w:asciiTheme="minorHAnsi" w:hAnsiTheme="minorHAnsi" w:cstheme="minorHAnsi"/>
          <w:color w:val="0F0D0E"/>
          <w:position w:val="17"/>
          <w:sz w:val="22"/>
          <w:szCs w:val="22"/>
        </w:rPr>
        <w:t xml:space="preserve">via email by the Santander Scholarships Platform. </w:t>
      </w:r>
    </w:p>
    <w:p w14:paraId="2CED830D" w14:textId="77777777" w:rsidR="0089063B" w:rsidRDefault="0089063B" w:rsidP="0089063B">
      <w:pPr>
        <w:pStyle w:val="NormalWeb"/>
        <w:numPr>
          <w:ilvl w:val="0"/>
          <w:numId w:val="3"/>
        </w:numPr>
        <w:spacing w:before="300" w:line="315" w:lineRule="atLeast"/>
        <w:textAlignment w:val="center"/>
        <w:rPr>
          <w:rStyle w:val="font-arial"/>
          <w:rFonts w:asciiTheme="minorHAnsi" w:hAnsiTheme="minorHAnsi" w:cstheme="minorHAnsi"/>
          <w:color w:val="0F0D0E"/>
          <w:position w:val="17"/>
          <w:sz w:val="22"/>
          <w:szCs w:val="22"/>
        </w:rPr>
      </w:pPr>
      <w:r w:rsidRPr="00495811">
        <w:rPr>
          <w:rStyle w:val="font-arial"/>
          <w:rFonts w:asciiTheme="minorHAnsi" w:hAnsiTheme="minorHAnsi" w:cstheme="minorHAnsi"/>
          <w:color w:val="0F0D0E"/>
          <w:position w:val="17"/>
          <w:sz w:val="22"/>
          <w:szCs w:val="22"/>
        </w:rPr>
        <w:t>Upon receiving this</w:t>
      </w:r>
      <w:r>
        <w:rPr>
          <w:rStyle w:val="font-arial"/>
          <w:rFonts w:asciiTheme="minorHAnsi" w:hAnsiTheme="minorHAnsi" w:cstheme="minorHAnsi"/>
          <w:color w:val="0F0D0E"/>
          <w:position w:val="17"/>
          <w:sz w:val="22"/>
          <w:szCs w:val="22"/>
        </w:rPr>
        <w:t xml:space="preserve"> notification via the Santander Scholarship Platform</w:t>
      </w:r>
      <w:r w:rsidRPr="00495811">
        <w:rPr>
          <w:rStyle w:val="font-arial"/>
          <w:rFonts w:asciiTheme="minorHAnsi" w:hAnsiTheme="minorHAnsi" w:cstheme="minorHAnsi"/>
          <w:color w:val="0F0D0E"/>
          <w:position w:val="17"/>
          <w:sz w:val="22"/>
          <w:szCs w:val="22"/>
        </w:rPr>
        <w:t>, the winners must confirm their acceptance of the Grant by clicking on the link in the email</w:t>
      </w:r>
      <w:r>
        <w:rPr>
          <w:rStyle w:val="font-arial"/>
          <w:rFonts w:asciiTheme="minorHAnsi" w:hAnsiTheme="minorHAnsi" w:cstheme="minorHAnsi"/>
          <w:color w:val="0F0D0E"/>
          <w:position w:val="17"/>
          <w:sz w:val="22"/>
          <w:szCs w:val="22"/>
        </w:rPr>
        <w:t xml:space="preserve"> within 14 days of receipt</w:t>
      </w:r>
      <w:r w:rsidRPr="00495811">
        <w:rPr>
          <w:rStyle w:val="font-arial"/>
          <w:rFonts w:asciiTheme="minorHAnsi" w:hAnsiTheme="minorHAnsi" w:cstheme="minorHAnsi"/>
          <w:color w:val="0F0D0E"/>
          <w:position w:val="17"/>
          <w:sz w:val="22"/>
          <w:szCs w:val="22"/>
        </w:rPr>
        <w:t xml:space="preserve">. </w:t>
      </w:r>
      <w:r>
        <w:rPr>
          <w:rStyle w:val="font-arial"/>
          <w:rFonts w:asciiTheme="minorHAnsi" w:hAnsiTheme="minorHAnsi" w:cstheme="minorHAnsi"/>
          <w:color w:val="0F0D0E"/>
          <w:position w:val="17"/>
          <w:sz w:val="22"/>
          <w:szCs w:val="22"/>
        </w:rPr>
        <w:t>Failure to accept an</w:t>
      </w:r>
      <w:r w:rsidRPr="00495811">
        <w:rPr>
          <w:rStyle w:val="font-arial"/>
          <w:rFonts w:asciiTheme="minorHAnsi" w:hAnsiTheme="minorHAnsi" w:cstheme="minorHAnsi"/>
          <w:color w:val="0F0D0E"/>
          <w:position w:val="17"/>
          <w:sz w:val="22"/>
          <w:szCs w:val="22"/>
        </w:rPr>
        <w:t xml:space="preserve"> award within the </w:t>
      </w:r>
      <w:proofErr w:type="gramStart"/>
      <w:r w:rsidRPr="00495811">
        <w:rPr>
          <w:rStyle w:val="font-arial"/>
          <w:rFonts w:asciiTheme="minorHAnsi" w:hAnsiTheme="minorHAnsi" w:cstheme="minorHAnsi"/>
          <w:color w:val="0F0D0E"/>
          <w:position w:val="17"/>
          <w:sz w:val="22"/>
          <w:szCs w:val="22"/>
        </w:rPr>
        <w:t>14 day</w:t>
      </w:r>
      <w:proofErr w:type="gramEnd"/>
      <w:r w:rsidRPr="00495811">
        <w:rPr>
          <w:rStyle w:val="font-arial"/>
          <w:rFonts w:asciiTheme="minorHAnsi" w:hAnsiTheme="minorHAnsi" w:cstheme="minorHAnsi"/>
          <w:color w:val="0F0D0E"/>
          <w:position w:val="17"/>
          <w:sz w:val="22"/>
          <w:szCs w:val="22"/>
        </w:rPr>
        <w:t xml:space="preserve"> deadline will result in the award being reassigned to another student. </w:t>
      </w:r>
    </w:p>
    <w:p w14:paraId="2EC95C38" w14:textId="77777777" w:rsidR="0089063B" w:rsidRPr="00495811" w:rsidRDefault="0089063B" w:rsidP="0089063B">
      <w:pPr>
        <w:pStyle w:val="NormalWeb"/>
        <w:numPr>
          <w:ilvl w:val="0"/>
          <w:numId w:val="3"/>
        </w:numPr>
        <w:spacing w:before="300" w:line="315" w:lineRule="atLeast"/>
        <w:textAlignment w:val="center"/>
        <w:rPr>
          <w:rStyle w:val="font-arial"/>
          <w:rFonts w:asciiTheme="minorHAnsi" w:hAnsiTheme="minorHAnsi" w:cstheme="minorHAnsi"/>
          <w:color w:val="0F0D0E"/>
          <w:position w:val="17"/>
          <w:sz w:val="22"/>
          <w:szCs w:val="22"/>
        </w:rPr>
      </w:pPr>
      <w:r w:rsidRPr="00495811">
        <w:rPr>
          <w:rStyle w:val="font-arial"/>
          <w:rFonts w:asciiTheme="minorHAnsi" w:hAnsiTheme="minorHAnsi" w:cstheme="minorHAnsi"/>
          <w:color w:val="0F0D0E"/>
          <w:position w:val="17"/>
          <w:sz w:val="22"/>
          <w:szCs w:val="22"/>
        </w:rPr>
        <w:t xml:space="preserve">The </w:t>
      </w:r>
      <w:r w:rsidRPr="0089063B">
        <w:rPr>
          <w:rStyle w:val="font-arial"/>
          <w:rFonts w:asciiTheme="minorHAnsi" w:hAnsiTheme="minorHAnsi" w:cstheme="minorHAnsi"/>
          <w:color w:val="0F0D0E"/>
          <w:position w:val="17"/>
          <w:sz w:val="22"/>
          <w:szCs w:val="22"/>
        </w:rPr>
        <w:t>successful applicants</w:t>
      </w:r>
      <w:r w:rsidRPr="00495811">
        <w:rPr>
          <w:rStyle w:val="font-arial"/>
          <w:rFonts w:asciiTheme="minorHAnsi" w:hAnsiTheme="minorHAnsi" w:cstheme="minorHAnsi"/>
          <w:color w:val="0F0D0E"/>
          <w:position w:val="17"/>
          <w:sz w:val="22"/>
          <w:szCs w:val="22"/>
        </w:rPr>
        <w:t xml:space="preserve"> agree that their full name, email address and </w:t>
      </w:r>
      <w:r>
        <w:rPr>
          <w:rStyle w:val="font-arial"/>
          <w:rFonts w:asciiTheme="minorHAnsi" w:hAnsiTheme="minorHAnsi" w:cstheme="minorHAnsi"/>
          <w:color w:val="0F0D0E"/>
          <w:position w:val="17"/>
          <w:sz w:val="22"/>
          <w:szCs w:val="22"/>
        </w:rPr>
        <w:t>location of study</w:t>
      </w:r>
      <w:r w:rsidRPr="00495811">
        <w:rPr>
          <w:rStyle w:val="font-arial"/>
          <w:rFonts w:asciiTheme="minorHAnsi" w:hAnsiTheme="minorHAnsi" w:cstheme="minorHAnsi"/>
          <w:color w:val="0F0D0E"/>
          <w:position w:val="17"/>
          <w:sz w:val="22"/>
          <w:szCs w:val="22"/>
        </w:rPr>
        <w:t xml:space="preserve"> will be shared with Santander UK plc and JS Group for the purpose of managing this programme and administering the 10 grants, as stated in these terms and conditions.</w:t>
      </w:r>
    </w:p>
    <w:p w14:paraId="7DE3A9A8" w14:textId="77777777" w:rsidR="0089063B" w:rsidRDefault="0089063B" w:rsidP="0089063B">
      <w:pPr>
        <w:pStyle w:val="NoSpacing"/>
        <w:rPr>
          <w:rFonts w:ascii="Santander Text" w:hAnsi="Santander Text" w:cstheme="minorHAnsi"/>
          <w:sz w:val="20"/>
          <w:szCs w:val="20"/>
        </w:rPr>
      </w:pPr>
    </w:p>
    <w:p w14:paraId="21F07FA7" w14:textId="77777777" w:rsidR="0089063B" w:rsidRDefault="0089063B" w:rsidP="0089063B">
      <w:pPr>
        <w:pStyle w:val="NoSpacing"/>
        <w:numPr>
          <w:ilvl w:val="0"/>
          <w:numId w:val="4"/>
        </w:numPr>
        <w:rPr>
          <w:rFonts w:ascii="Santander Text" w:hAnsi="Santander Text" w:cstheme="minorHAnsi"/>
          <w:sz w:val="20"/>
          <w:szCs w:val="20"/>
        </w:rPr>
      </w:pPr>
      <w:r>
        <w:rPr>
          <w:rFonts w:ascii="Santander Text" w:hAnsi="Santander Text" w:cstheme="minorHAnsi"/>
          <w:sz w:val="20"/>
          <w:szCs w:val="20"/>
        </w:rPr>
        <w:t>Coventry University’s decision on the allocation of the grant in accordance with these terms and conditions is final. There is no appeal process.</w:t>
      </w:r>
    </w:p>
    <w:p w14:paraId="225DF99E" w14:textId="77777777" w:rsidR="0089063B" w:rsidRDefault="0089063B" w:rsidP="0089063B">
      <w:pPr>
        <w:pStyle w:val="NoSpacing"/>
        <w:rPr>
          <w:rFonts w:ascii="Santander Text" w:hAnsi="Santander Text" w:cstheme="minorHAnsi"/>
          <w:sz w:val="20"/>
          <w:szCs w:val="20"/>
        </w:rPr>
      </w:pPr>
    </w:p>
    <w:p w14:paraId="0A3DF4F9" w14:textId="77777777" w:rsidR="0089063B" w:rsidRDefault="0089063B" w:rsidP="0089063B">
      <w:pPr>
        <w:pStyle w:val="NoSpacing"/>
        <w:rPr>
          <w:rFonts w:ascii="Santander Text" w:hAnsi="Santander Text" w:cstheme="minorHAnsi"/>
          <w:sz w:val="20"/>
          <w:szCs w:val="20"/>
        </w:rPr>
      </w:pPr>
    </w:p>
    <w:p w14:paraId="05EBAE61" w14:textId="77777777" w:rsidR="0089063B" w:rsidRDefault="0089063B" w:rsidP="0089063B">
      <w:pPr>
        <w:pStyle w:val="NoSpacing"/>
        <w:rPr>
          <w:rFonts w:ascii="Santander Text" w:hAnsi="Santander Text" w:cstheme="minorHAnsi"/>
          <w:sz w:val="20"/>
          <w:szCs w:val="20"/>
        </w:rPr>
      </w:pPr>
    </w:p>
    <w:p w14:paraId="3D8D8260" w14:textId="77777777" w:rsidR="0089063B" w:rsidRDefault="0089063B" w:rsidP="0089063B">
      <w:pPr>
        <w:pStyle w:val="NoSpacing"/>
        <w:rPr>
          <w:rFonts w:ascii="Santander Text" w:hAnsi="Santander Text" w:cstheme="minorHAnsi"/>
          <w:b/>
          <w:bCs/>
          <w:sz w:val="20"/>
          <w:szCs w:val="20"/>
          <w:u w:val="single"/>
        </w:rPr>
      </w:pPr>
      <w:r>
        <w:rPr>
          <w:rFonts w:ascii="Santander Text" w:hAnsi="Santander Text" w:cstheme="minorHAnsi"/>
          <w:b/>
          <w:bCs/>
          <w:sz w:val="20"/>
          <w:szCs w:val="20"/>
          <w:u w:val="single"/>
        </w:rPr>
        <w:t>Receipt of the Santander grant</w:t>
      </w:r>
    </w:p>
    <w:p w14:paraId="78CF6D1F" w14:textId="77777777" w:rsidR="0089063B" w:rsidRDefault="0089063B" w:rsidP="0089063B">
      <w:pPr>
        <w:pStyle w:val="NoSpacing"/>
        <w:numPr>
          <w:ilvl w:val="0"/>
          <w:numId w:val="1"/>
        </w:numPr>
        <w:rPr>
          <w:rStyle w:val="cf01"/>
          <w:rFonts w:ascii="Santander Text" w:hAnsi="Santander Text" w:cstheme="minorHAnsi"/>
          <w:sz w:val="20"/>
          <w:szCs w:val="20"/>
        </w:rPr>
      </w:pPr>
      <w:r>
        <w:rPr>
          <w:rStyle w:val="cf01"/>
          <w:rFonts w:ascii="Santander Text" w:hAnsi="Santander Text" w:cstheme="minorHAnsi"/>
          <w:sz w:val="20"/>
          <w:szCs w:val="20"/>
        </w:rPr>
        <w:lastRenderedPageBreak/>
        <w:t>Applicants understand that when they register onto the Santander Aspire webstore, they will be subject to the terms and conditions and privacy policy on the website which is owned and managed by JS Group and should read this before sharing any personal data.</w:t>
      </w:r>
    </w:p>
    <w:p w14:paraId="489A2CB5" w14:textId="77777777" w:rsidR="0089063B" w:rsidRDefault="0089063B" w:rsidP="0089063B">
      <w:pPr>
        <w:pStyle w:val="NoSpacing"/>
        <w:numPr>
          <w:ilvl w:val="0"/>
          <w:numId w:val="1"/>
        </w:numPr>
      </w:pPr>
      <w:r>
        <w:rPr>
          <w:rFonts w:ascii="Santander Text" w:hAnsi="Santander Text" w:cstheme="minorHAnsi"/>
          <w:sz w:val="20"/>
          <w:szCs w:val="20"/>
        </w:rPr>
        <w:t>Once the Grant has been accepted, successful applicants will receive 2 emails from JS Group: one which will include a link to the Santander Aspire webstore, including their log-in details, and another which will confirm the Grant value.</w:t>
      </w:r>
    </w:p>
    <w:p w14:paraId="5DB1EBB3" w14:textId="77777777" w:rsidR="0089063B" w:rsidRDefault="0089063B" w:rsidP="0089063B">
      <w:pPr>
        <w:pStyle w:val="NoSpacing"/>
        <w:numPr>
          <w:ilvl w:val="0"/>
          <w:numId w:val="1"/>
        </w:numPr>
        <w:rPr>
          <w:rFonts w:ascii="Santander Text" w:hAnsi="Santander Text" w:cstheme="minorHAnsi"/>
          <w:sz w:val="20"/>
          <w:szCs w:val="20"/>
        </w:rPr>
      </w:pPr>
      <w:r>
        <w:rPr>
          <w:rFonts w:ascii="Santander Text" w:hAnsi="Santander Text" w:cstheme="minorHAnsi"/>
          <w:sz w:val="20"/>
          <w:szCs w:val="20"/>
        </w:rPr>
        <w:t>Successful applicants must register to the Santander Aspire webstore (owned and managed by the JS Group) using the same email address used to apply for this programme via the Santander Scholarship Platform.</w:t>
      </w:r>
    </w:p>
    <w:p w14:paraId="0DAC2AF7" w14:textId="77777777" w:rsidR="0089063B" w:rsidRDefault="0089063B" w:rsidP="0089063B">
      <w:pPr>
        <w:pStyle w:val="NoSpacing"/>
        <w:numPr>
          <w:ilvl w:val="0"/>
          <w:numId w:val="1"/>
        </w:numPr>
        <w:rPr>
          <w:rFonts w:ascii="Santander Text" w:hAnsi="Santander Text" w:cstheme="minorHAnsi"/>
          <w:sz w:val="20"/>
          <w:szCs w:val="20"/>
        </w:rPr>
      </w:pPr>
      <w:r>
        <w:rPr>
          <w:rFonts w:ascii="Santander Text" w:hAnsi="Santander Text" w:cstheme="minorHAnsi"/>
          <w:sz w:val="20"/>
          <w:szCs w:val="20"/>
        </w:rPr>
        <w:t>Once the successful applicants have logged in, they will be able to browse the Santander Aspire webstore where they will be able to purchase a variety of products/services using the Grant value they have been awarded. The value of the Grant will automatically be credited to their JS Group user account.</w:t>
      </w:r>
    </w:p>
    <w:p w14:paraId="20F8FFA7" w14:textId="77777777" w:rsidR="0089063B" w:rsidRDefault="0089063B" w:rsidP="0089063B">
      <w:pPr>
        <w:pStyle w:val="NoSpacing"/>
        <w:numPr>
          <w:ilvl w:val="0"/>
          <w:numId w:val="1"/>
        </w:numPr>
        <w:rPr>
          <w:rFonts w:ascii="Santander Text" w:hAnsi="Santander Text" w:cstheme="minorHAnsi"/>
          <w:sz w:val="20"/>
          <w:szCs w:val="20"/>
        </w:rPr>
      </w:pPr>
      <w:r>
        <w:rPr>
          <w:rFonts w:ascii="Santander Text" w:hAnsi="Santander Text" w:cstheme="minorHAnsi"/>
          <w:sz w:val="20"/>
          <w:szCs w:val="20"/>
        </w:rPr>
        <w:t>The credit which is applied to the successful applicants’ accounts will be valid until 31 December 2023. If the successful student purchases any item for a higher value than the Santander Grant they have received, the student will be responsible for making up the difference.</w:t>
      </w:r>
    </w:p>
    <w:p w14:paraId="0B746CCF" w14:textId="77777777" w:rsidR="0089063B" w:rsidRDefault="0089063B" w:rsidP="0089063B"/>
    <w:p w14:paraId="0C7EEB16" w14:textId="77777777" w:rsidR="0089063B" w:rsidRDefault="0089063B" w:rsidP="0089063B">
      <w:pPr>
        <w:pStyle w:val="NoSpacing"/>
        <w:rPr>
          <w:rFonts w:ascii="Santander Text" w:hAnsi="Santander Text" w:cstheme="minorHAnsi"/>
          <w:sz w:val="20"/>
          <w:szCs w:val="20"/>
        </w:rPr>
      </w:pPr>
    </w:p>
    <w:p w14:paraId="7C0D7312" w14:textId="77777777" w:rsidR="0089063B" w:rsidRDefault="0089063B" w:rsidP="0089063B">
      <w:pPr>
        <w:pStyle w:val="NoSpacing"/>
        <w:rPr>
          <w:rFonts w:ascii="Santander Text" w:hAnsi="Santander Text" w:cstheme="minorHAnsi"/>
          <w:b/>
          <w:bCs/>
          <w:sz w:val="20"/>
          <w:szCs w:val="20"/>
          <w:u w:val="single"/>
          <w:shd w:val="clear" w:color="auto" w:fill="FFFFFF"/>
        </w:rPr>
      </w:pPr>
      <w:r>
        <w:rPr>
          <w:rFonts w:ascii="Santander Text" w:hAnsi="Santander Text" w:cstheme="minorHAnsi"/>
          <w:b/>
          <w:bCs/>
          <w:sz w:val="20"/>
          <w:szCs w:val="20"/>
          <w:u w:val="single"/>
          <w:shd w:val="clear" w:color="auto" w:fill="FFFFFF"/>
        </w:rPr>
        <w:t>Email for inquiries about the call</w:t>
      </w:r>
    </w:p>
    <w:p w14:paraId="2B046FB4" w14:textId="77777777" w:rsidR="0089063B" w:rsidRDefault="0089063B" w:rsidP="0089063B">
      <w:pPr>
        <w:rPr>
          <w:rFonts w:ascii="Santander Text" w:hAnsi="Santander Text" w:cstheme="minorHAnsi"/>
          <w:sz w:val="20"/>
          <w:szCs w:val="20"/>
          <w:shd w:val="clear" w:color="auto" w:fill="FFFFFF"/>
        </w:rPr>
      </w:pPr>
      <w:r>
        <w:rPr>
          <w:rFonts w:ascii="Santander Text" w:hAnsi="Santander Text" w:cstheme="minorHAnsi"/>
          <w:sz w:val="20"/>
          <w:szCs w:val="20"/>
          <w:shd w:val="clear" w:color="auto" w:fill="FFFFFF"/>
        </w:rPr>
        <w:t>Please email emma.osullivan@coventry.ac.uk for any enquiries or questions about this opportunity</w:t>
      </w:r>
    </w:p>
    <w:p w14:paraId="643E1119" w14:textId="77777777" w:rsidR="0089063B" w:rsidRDefault="0089063B" w:rsidP="0089063B">
      <w:pPr>
        <w:rPr>
          <w:rFonts w:ascii="Santander Text" w:hAnsi="Santander Text"/>
          <w:sz w:val="18"/>
          <w:szCs w:val="18"/>
        </w:rPr>
      </w:pPr>
    </w:p>
    <w:p w14:paraId="3C22DB93" w14:textId="77777777" w:rsidR="0089063B" w:rsidRDefault="0089063B" w:rsidP="0089063B"/>
    <w:p w14:paraId="0EF264CB" w14:textId="77777777" w:rsidR="00345C8A" w:rsidRDefault="0089063B"/>
    <w:sectPr w:rsidR="0034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tander Text">
    <w:altName w:val="Calibri"/>
    <w:charset w:val="00"/>
    <w:family w:val="swiss"/>
    <w:pitch w:val="variable"/>
    <w:sig w:usb0="A000006F" w:usb1="0000002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65C"/>
    <w:multiLevelType w:val="hybridMultilevel"/>
    <w:tmpl w:val="85601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8C1183"/>
    <w:multiLevelType w:val="hybridMultilevel"/>
    <w:tmpl w:val="0E1A6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A34D5D"/>
    <w:multiLevelType w:val="hybridMultilevel"/>
    <w:tmpl w:val="42D0A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217BC3"/>
    <w:multiLevelType w:val="hybridMultilevel"/>
    <w:tmpl w:val="6E48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B"/>
    <w:rsid w:val="008137CD"/>
    <w:rsid w:val="0089063B"/>
    <w:rsid w:val="00DC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AF56"/>
  <w15:chartTrackingRefBased/>
  <w15:docId w15:val="{779FAC54-232D-4A80-A9D3-84A76EC1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63B"/>
    <w:pPr>
      <w:spacing w:before="100" w:beforeAutospacing="1" w:after="100" w:afterAutospacing="1"/>
    </w:pPr>
    <w:rPr>
      <w:rFonts w:ascii="Times New Roman" w:hAnsi="Times New Roman" w:cs="Times New Roman"/>
      <w:sz w:val="24"/>
      <w:szCs w:val="24"/>
      <w:lang w:eastAsia="en-GB"/>
    </w:rPr>
  </w:style>
  <w:style w:type="character" w:customStyle="1" w:styleId="font-arial">
    <w:name w:val="font-arial"/>
    <w:basedOn w:val="DefaultParagraphFont"/>
    <w:rsid w:val="0089063B"/>
  </w:style>
  <w:style w:type="paragraph" w:styleId="NoSpacing">
    <w:name w:val="No Spacing"/>
    <w:uiPriority w:val="1"/>
    <w:qFormat/>
    <w:rsid w:val="0089063B"/>
    <w:pPr>
      <w:spacing w:after="0" w:line="240" w:lineRule="auto"/>
    </w:pPr>
  </w:style>
  <w:style w:type="character" w:customStyle="1" w:styleId="cf01">
    <w:name w:val="cf01"/>
    <w:basedOn w:val="DefaultParagraphFont"/>
    <w:rsid w:val="008906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O'Sullivan</dc:creator>
  <cp:keywords/>
  <dc:description/>
  <cp:lastModifiedBy>Emma O'Sullivan</cp:lastModifiedBy>
  <cp:revision>1</cp:revision>
  <dcterms:created xsi:type="dcterms:W3CDTF">2022-11-02T14:29:00Z</dcterms:created>
  <dcterms:modified xsi:type="dcterms:W3CDTF">2022-11-02T14:30:00Z</dcterms:modified>
</cp:coreProperties>
</file>