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A04F8D" w14:textId="571A1A78" w:rsidR="00ED615F" w:rsidRPr="0097643C" w:rsidRDefault="009E7554" w:rsidP="009E7554">
      <w:pPr>
        <w:pStyle w:val="Default"/>
        <w:spacing w:line="276" w:lineRule="auto"/>
        <w:jc w:val="both"/>
        <w:rPr>
          <w:noProof/>
          <w:sz w:val="28"/>
        </w:rPr>
      </w:pPr>
      <w:r w:rsidRPr="0097643C">
        <w:rPr>
          <w:noProof/>
          <w:sz w:val="28"/>
        </w:rPr>
        <w:drawing>
          <wp:anchor distT="0" distB="0" distL="114300" distR="114300" simplePos="0" relativeHeight="251658240" behindDoc="0" locked="0" layoutInCell="1" allowOverlap="1" wp14:anchorId="5CC51758" wp14:editId="58157C0C">
            <wp:simplePos x="0" y="0"/>
            <wp:positionH relativeFrom="margin">
              <wp:posOffset>2097405</wp:posOffset>
            </wp:positionH>
            <wp:positionV relativeFrom="paragraph">
              <wp:posOffset>67310</wp:posOffset>
            </wp:positionV>
            <wp:extent cx="476250" cy="47625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udent Enterprise logo new BASIC.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6250" cy="476250"/>
                    </a:xfrm>
                    <a:prstGeom prst="rect">
                      <a:avLst/>
                    </a:prstGeom>
                  </pic:spPr>
                </pic:pic>
              </a:graphicData>
            </a:graphic>
            <wp14:sizeRelH relativeFrom="margin">
              <wp14:pctWidth>0</wp14:pctWidth>
            </wp14:sizeRelH>
            <wp14:sizeRelV relativeFrom="margin">
              <wp14:pctHeight>0</wp14:pctHeight>
            </wp14:sizeRelV>
          </wp:anchor>
        </w:drawing>
      </w:r>
      <w:r w:rsidRPr="0097643C">
        <w:rPr>
          <w:noProof/>
        </w:rPr>
        <w:drawing>
          <wp:anchor distT="0" distB="0" distL="114300" distR="114300" simplePos="0" relativeHeight="251661312" behindDoc="0" locked="0" layoutInCell="1" allowOverlap="1" wp14:anchorId="706E8E71" wp14:editId="2644C595">
            <wp:simplePos x="0" y="0"/>
            <wp:positionH relativeFrom="margin">
              <wp:align>left</wp:align>
            </wp:positionH>
            <wp:positionV relativeFrom="paragraph">
              <wp:posOffset>-2540</wp:posOffset>
            </wp:positionV>
            <wp:extent cx="2007235" cy="647700"/>
            <wp:effectExtent l="0" t="0" r="0" b="0"/>
            <wp:wrapNone/>
            <wp:docPr id="1098720154" name="Picture 1"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20154" name="Picture 1" descr="A close-up of a logo&#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2007235" cy="647700"/>
                    </a:xfrm>
                    <a:prstGeom prst="rect">
                      <a:avLst/>
                    </a:prstGeom>
                  </pic:spPr>
                </pic:pic>
              </a:graphicData>
            </a:graphic>
            <wp14:sizeRelH relativeFrom="page">
              <wp14:pctWidth>0</wp14:pctWidth>
            </wp14:sizeRelH>
            <wp14:sizeRelV relativeFrom="page">
              <wp14:pctHeight>0</wp14:pctHeight>
            </wp14:sizeRelV>
          </wp:anchor>
        </w:drawing>
      </w:r>
      <w:r w:rsidR="00ED615F" w:rsidRPr="0097643C">
        <w:rPr>
          <w:noProof/>
          <w:sz w:val="28"/>
        </w:rPr>
        <w:t xml:space="preserve">         </w:t>
      </w:r>
      <w:r w:rsidR="00ED615F" w:rsidRPr="0097643C">
        <w:rPr>
          <w:noProof/>
          <w:sz w:val="28"/>
        </w:rPr>
        <w:tab/>
        <w:t xml:space="preserve">   </w:t>
      </w:r>
    </w:p>
    <w:p w14:paraId="5118DA45" w14:textId="77777777" w:rsidR="00ED615F" w:rsidRPr="0097643C" w:rsidRDefault="00ED615F" w:rsidP="00ED615F">
      <w:pPr>
        <w:rPr>
          <w:rFonts w:ascii="Calibri" w:hAnsi="Calibri"/>
          <w:sz w:val="22"/>
          <w:szCs w:val="22"/>
        </w:rPr>
      </w:pPr>
      <w:r w:rsidRPr="0097643C">
        <w:rPr>
          <w:rFonts w:ascii="Calibri" w:hAnsi="Calibri"/>
        </w:rPr>
        <w:t xml:space="preserve"> </w:t>
      </w:r>
    </w:p>
    <w:p w14:paraId="0EF1F2CD" w14:textId="750513DC" w:rsidR="00ED615F" w:rsidRPr="0097643C" w:rsidRDefault="00ED615F" w:rsidP="00ED615F">
      <w:pPr>
        <w:spacing w:line="276" w:lineRule="auto"/>
        <w:rPr>
          <w:rStyle w:val="lrzxr"/>
          <w:rFonts w:ascii="Arial" w:hAnsi="Arial" w:cs="Arial"/>
          <w:sz w:val="20"/>
        </w:rPr>
      </w:pPr>
    </w:p>
    <w:p w14:paraId="72FC636F" w14:textId="77777777" w:rsidR="00ED615F" w:rsidRPr="0097643C" w:rsidRDefault="00ED615F" w:rsidP="00ED615F">
      <w:pPr>
        <w:tabs>
          <w:tab w:val="left" w:pos="720"/>
        </w:tabs>
        <w:spacing w:line="276" w:lineRule="auto"/>
        <w:ind w:right="-720"/>
        <w:jc w:val="both"/>
        <w:rPr>
          <w:rFonts w:ascii="Arial" w:hAnsi="Arial" w:cs="Arial"/>
          <w:color w:val="000000"/>
          <w:sz w:val="20"/>
          <w:szCs w:val="20"/>
        </w:rPr>
      </w:pPr>
    </w:p>
    <w:p w14:paraId="5237E423" w14:textId="7B3341F3" w:rsidR="00ED615F" w:rsidRPr="0097643C" w:rsidRDefault="00034693" w:rsidP="009018DB">
      <w:pPr>
        <w:jc w:val="both"/>
        <w:rPr>
          <w:rFonts w:ascii="Arial" w:hAnsi="Arial" w:cs="Arial"/>
          <w:color w:val="000000"/>
          <w:sz w:val="20"/>
          <w:szCs w:val="20"/>
        </w:rPr>
      </w:pPr>
      <w:r w:rsidRPr="0097643C">
        <w:rPr>
          <w:rFonts w:ascii="Arial" w:hAnsi="Arial" w:cs="Arial"/>
          <w:color w:val="000000"/>
          <w:sz w:val="20"/>
          <w:szCs w:val="20"/>
        </w:rPr>
        <w:fldChar w:fldCharType="begin"/>
      </w:r>
      <w:r w:rsidRPr="0097643C">
        <w:rPr>
          <w:rFonts w:ascii="Arial" w:hAnsi="Arial" w:cs="Arial"/>
          <w:color w:val="000000"/>
          <w:sz w:val="20"/>
          <w:szCs w:val="20"/>
        </w:rPr>
        <w:instrText xml:space="preserve"> DATE \@ "d MMMM yyyy" </w:instrText>
      </w:r>
      <w:r w:rsidRPr="0097643C">
        <w:rPr>
          <w:rFonts w:ascii="Arial" w:hAnsi="Arial" w:cs="Arial"/>
          <w:color w:val="000000"/>
          <w:sz w:val="20"/>
          <w:szCs w:val="20"/>
        </w:rPr>
        <w:fldChar w:fldCharType="separate"/>
      </w:r>
      <w:r w:rsidR="00E97E7A" w:rsidRPr="0097643C">
        <w:rPr>
          <w:rFonts w:ascii="Arial" w:hAnsi="Arial" w:cs="Arial"/>
          <w:noProof/>
          <w:color w:val="000000"/>
          <w:sz w:val="20"/>
          <w:szCs w:val="20"/>
        </w:rPr>
        <w:t>5 June 2023</w:t>
      </w:r>
      <w:r w:rsidRPr="0097643C">
        <w:rPr>
          <w:rFonts w:ascii="Arial" w:hAnsi="Arial" w:cs="Arial"/>
          <w:color w:val="000000"/>
          <w:sz w:val="20"/>
          <w:szCs w:val="20"/>
        </w:rPr>
        <w:fldChar w:fldCharType="end"/>
      </w:r>
    </w:p>
    <w:p w14:paraId="362D6808" w14:textId="77777777" w:rsidR="00055EC2" w:rsidRPr="0097643C" w:rsidRDefault="00055EC2" w:rsidP="009018DB">
      <w:pPr>
        <w:jc w:val="both"/>
        <w:rPr>
          <w:rFonts w:ascii="Arial" w:hAnsi="Arial" w:cs="Arial"/>
          <w:sz w:val="20"/>
          <w:szCs w:val="20"/>
        </w:rPr>
      </w:pPr>
    </w:p>
    <w:p w14:paraId="4537E596" w14:textId="7015CBE3" w:rsidR="00ED615F" w:rsidRPr="0097643C" w:rsidRDefault="00ED615F" w:rsidP="009018DB">
      <w:pPr>
        <w:rPr>
          <w:rFonts w:ascii="Arial" w:hAnsi="Arial" w:cs="Arial"/>
          <w:b/>
          <w:bCs/>
          <w:sz w:val="20"/>
          <w:szCs w:val="20"/>
        </w:rPr>
      </w:pPr>
      <w:r w:rsidRPr="0097643C">
        <w:rPr>
          <w:rFonts w:ascii="Arial" w:hAnsi="Arial" w:cs="Arial"/>
          <w:b/>
          <w:bCs/>
          <w:sz w:val="20"/>
          <w:szCs w:val="20"/>
        </w:rPr>
        <w:t>Ref: Student Enterprise Programme Project ‘</w:t>
      </w:r>
      <w:r w:rsidR="00740B80" w:rsidRPr="0097643C">
        <w:rPr>
          <w:rFonts w:ascii="Arial" w:hAnsi="Arial" w:cs="Arial"/>
          <w:b/>
          <w:bCs/>
          <w:sz w:val="20"/>
          <w:szCs w:val="20"/>
        </w:rPr>
        <w:t>Surrey Digital Intern 202</w:t>
      </w:r>
      <w:r w:rsidR="00A876E4" w:rsidRPr="0097643C">
        <w:rPr>
          <w:rFonts w:ascii="Arial" w:hAnsi="Arial" w:cs="Arial"/>
          <w:b/>
          <w:bCs/>
          <w:sz w:val="20"/>
          <w:szCs w:val="20"/>
        </w:rPr>
        <w:t>3</w:t>
      </w:r>
      <w:r w:rsidRPr="0097643C">
        <w:rPr>
          <w:rFonts w:ascii="Arial" w:hAnsi="Arial" w:cs="Arial"/>
          <w:b/>
          <w:bCs/>
          <w:sz w:val="20"/>
          <w:szCs w:val="20"/>
        </w:rPr>
        <w:t>’ (“the Project”)</w:t>
      </w:r>
      <w:r w:rsidR="001E4806" w:rsidRPr="0097643C">
        <w:rPr>
          <w:rFonts w:ascii="Arial" w:hAnsi="Arial" w:cs="Arial"/>
          <w:b/>
          <w:bCs/>
          <w:sz w:val="20"/>
          <w:szCs w:val="20"/>
        </w:rPr>
        <w:t xml:space="preserve"> as more specifically detailed at Schedule 1</w:t>
      </w:r>
    </w:p>
    <w:p w14:paraId="0C6F814A" w14:textId="77777777" w:rsidR="00ED615F" w:rsidRPr="0097643C" w:rsidRDefault="00ED615F" w:rsidP="009018DB">
      <w:pPr>
        <w:tabs>
          <w:tab w:val="left" w:pos="720"/>
        </w:tabs>
        <w:jc w:val="both"/>
        <w:rPr>
          <w:rFonts w:ascii="Arial" w:hAnsi="Arial" w:cs="Arial"/>
          <w:color w:val="000000"/>
          <w:sz w:val="20"/>
          <w:szCs w:val="20"/>
        </w:rPr>
      </w:pPr>
    </w:p>
    <w:p w14:paraId="2CBFA689"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Dear Sir/Madam,</w:t>
      </w:r>
    </w:p>
    <w:p w14:paraId="4F64A784" w14:textId="6E4BCB95" w:rsidR="00ED615F" w:rsidRPr="0097643C" w:rsidRDefault="00ED615F" w:rsidP="009018DB">
      <w:pPr>
        <w:jc w:val="both"/>
        <w:rPr>
          <w:rFonts w:ascii="Arial" w:hAnsi="Arial" w:cs="Arial"/>
          <w:color w:val="000000"/>
          <w:sz w:val="20"/>
          <w:szCs w:val="20"/>
        </w:rPr>
      </w:pPr>
    </w:p>
    <w:p w14:paraId="637B534F" w14:textId="62926389" w:rsidR="00ED615F" w:rsidRPr="0097643C" w:rsidRDefault="00ED615F" w:rsidP="009018DB">
      <w:pPr>
        <w:jc w:val="both"/>
        <w:rPr>
          <w:rFonts w:ascii="Arial" w:hAnsi="Arial" w:cs="Arial"/>
          <w:sz w:val="20"/>
          <w:szCs w:val="20"/>
        </w:rPr>
      </w:pPr>
      <w:r w:rsidRPr="0097643C">
        <w:rPr>
          <w:rFonts w:ascii="Arial" w:hAnsi="Arial" w:cs="Arial"/>
          <w:sz w:val="20"/>
          <w:szCs w:val="20"/>
        </w:rPr>
        <w:t xml:space="preserve">I write in relation to the above referenced </w:t>
      </w:r>
      <w:r w:rsidR="00735648" w:rsidRPr="0097643C">
        <w:rPr>
          <w:rFonts w:ascii="Arial" w:hAnsi="Arial" w:cs="Arial"/>
          <w:sz w:val="20"/>
          <w:szCs w:val="20"/>
        </w:rPr>
        <w:t xml:space="preserve">Project </w:t>
      </w:r>
      <w:r w:rsidRPr="0097643C">
        <w:rPr>
          <w:rFonts w:ascii="Arial" w:hAnsi="Arial" w:cs="Arial"/>
          <w:sz w:val="20"/>
          <w:szCs w:val="20"/>
        </w:rPr>
        <w:t>which is being undertaken by:</w:t>
      </w:r>
    </w:p>
    <w:p w14:paraId="3B6CDE88" w14:textId="7DBE8644" w:rsidR="00ED615F" w:rsidRPr="0097643C" w:rsidRDefault="00ED615F" w:rsidP="009018DB">
      <w:pPr>
        <w:numPr>
          <w:ilvl w:val="0"/>
          <w:numId w:val="8"/>
        </w:numPr>
        <w:jc w:val="both"/>
        <w:rPr>
          <w:rFonts w:ascii="Arial" w:hAnsi="Arial" w:cs="Arial"/>
          <w:sz w:val="20"/>
          <w:szCs w:val="20"/>
        </w:rPr>
      </w:pPr>
      <w:r w:rsidRPr="0097643C">
        <w:rPr>
          <w:rFonts w:ascii="Arial" w:hAnsi="Arial" w:cs="Arial"/>
          <w:sz w:val="20"/>
          <w:szCs w:val="20"/>
        </w:rPr>
        <w:t>[insert name of student</w:t>
      </w:r>
      <w:r w:rsidR="00BC0D1F" w:rsidRPr="0097643C">
        <w:rPr>
          <w:rFonts w:ascii="Arial" w:hAnsi="Arial" w:cs="Arial"/>
          <w:sz w:val="20"/>
          <w:szCs w:val="20"/>
        </w:rPr>
        <w:t>/graduate]</w:t>
      </w:r>
      <w:r w:rsidR="00735648" w:rsidRPr="0097643C">
        <w:rPr>
          <w:rFonts w:ascii="Arial" w:hAnsi="Arial" w:cs="Arial"/>
          <w:sz w:val="20"/>
          <w:szCs w:val="20"/>
        </w:rPr>
        <w:t xml:space="preserve"> (“the Intern”)</w:t>
      </w:r>
    </w:p>
    <w:p w14:paraId="21AAFE0D" w14:textId="77777777" w:rsidR="00BC0D1F" w:rsidRPr="0097643C" w:rsidRDefault="00BC0D1F" w:rsidP="009018DB">
      <w:pPr>
        <w:ind w:left="720"/>
        <w:jc w:val="both"/>
        <w:rPr>
          <w:rFonts w:ascii="Arial" w:hAnsi="Arial" w:cs="Arial"/>
          <w:sz w:val="20"/>
          <w:szCs w:val="20"/>
        </w:rPr>
      </w:pPr>
    </w:p>
    <w:p w14:paraId="5AA1DDCC" w14:textId="2501711D" w:rsidR="00ED615F" w:rsidRPr="0097643C" w:rsidRDefault="00ED615F" w:rsidP="009018DB">
      <w:pPr>
        <w:jc w:val="both"/>
        <w:rPr>
          <w:rFonts w:ascii="Arial" w:hAnsi="Arial" w:cs="Arial"/>
          <w:sz w:val="20"/>
          <w:szCs w:val="20"/>
        </w:rPr>
      </w:pPr>
      <w:r w:rsidRPr="0097643C">
        <w:rPr>
          <w:rFonts w:ascii="Arial" w:hAnsi="Arial" w:cs="Arial"/>
          <w:sz w:val="20"/>
          <w:szCs w:val="20"/>
        </w:rPr>
        <w:t xml:space="preserve">It has been agreed that the </w:t>
      </w:r>
      <w:r w:rsidR="00735648" w:rsidRPr="0097643C">
        <w:rPr>
          <w:rFonts w:ascii="Arial" w:hAnsi="Arial" w:cs="Arial"/>
          <w:sz w:val="20"/>
          <w:szCs w:val="20"/>
        </w:rPr>
        <w:t>I</w:t>
      </w:r>
      <w:r w:rsidR="00BC0D1F" w:rsidRPr="0097643C">
        <w:rPr>
          <w:rFonts w:ascii="Arial" w:hAnsi="Arial" w:cs="Arial"/>
          <w:sz w:val="20"/>
          <w:szCs w:val="20"/>
        </w:rPr>
        <w:t xml:space="preserve">ntern </w:t>
      </w:r>
      <w:r w:rsidRPr="0097643C">
        <w:rPr>
          <w:rFonts w:ascii="Arial" w:hAnsi="Arial" w:cs="Arial"/>
          <w:sz w:val="20"/>
          <w:szCs w:val="20"/>
        </w:rPr>
        <w:t xml:space="preserve">will carry out the Project as part of </w:t>
      </w:r>
      <w:r w:rsidR="00BC0D1F" w:rsidRPr="0097643C">
        <w:rPr>
          <w:rFonts w:ascii="Arial" w:hAnsi="Arial" w:cs="Arial"/>
          <w:sz w:val="20"/>
          <w:szCs w:val="20"/>
        </w:rPr>
        <w:t xml:space="preserve">a </w:t>
      </w:r>
      <w:r w:rsidR="00735648" w:rsidRPr="0097643C">
        <w:rPr>
          <w:rFonts w:ascii="Arial" w:hAnsi="Arial" w:cs="Arial"/>
          <w:sz w:val="20"/>
          <w:szCs w:val="20"/>
        </w:rPr>
        <w:t xml:space="preserve">University of Surrey (“University”) </w:t>
      </w:r>
      <w:r w:rsidR="00BC0D1F" w:rsidRPr="0097643C">
        <w:rPr>
          <w:rFonts w:ascii="Arial" w:hAnsi="Arial" w:cs="Arial"/>
          <w:sz w:val="20"/>
          <w:szCs w:val="20"/>
        </w:rPr>
        <w:t>funded</w:t>
      </w:r>
      <w:r w:rsidRPr="0097643C">
        <w:rPr>
          <w:rFonts w:ascii="Arial" w:hAnsi="Arial" w:cs="Arial"/>
          <w:sz w:val="20"/>
          <w:szCs w:val="20"/>
        </w:rPr>
        <w:t xml:space="preserve"> Student Enterprise Programme with your company [Insert name of the Company] [Insert full company address and company number, if a charity insert address and charity number]</w:t>
      </w:r>
      <w:r w:rsidRPr="0097643C">
        <w:rPr>
          <w:rFonts w:ascii="Arial" w:hAnsi="Arial" w:cs="Arial"/>
          <w:b/>
          <w:sz w:val="20"/>
          <w:szCs w:val="20"/>
        </w:rPr>
        <w:t xml:space="preserve"> </w:t>
      </w:r>
      <w:r w:rsidRPr="0097643C">
        <w:rPr>
          <w:rFonts w:ascii="Arial" w:hAnsi="Arial" w:cs="Arial"/>
          <w:sz w:val="20"/>
          <w:szCs w:val="20"/>
        </w:rPr>
        <w:t xml:space="preserve">(“the Company”).  </w:t>
      </w:r>
    </w:p>
    <w:p w14:paraId="0EC6C583" w14:textId="77777777" w:rsidR="00ED615F" w:rsidRPr="0097643C" w:rsidRDefault="00ED615F" w:rsidP="009018DB">
      <w:pPr>
        <w:jc w:val="both"/>
        <w:rPr>
          <w:rFonts w:ascii="Arial" w:hAnsi="Arial" w:cs="Arial"/>
          <w:color w:val="000000"/>
          <w:sz w:val="20"/>
          <w:szCs w:val="20"/>
        </w:rPr>
      </w:pPr>
    </w:p>
    <w:p w14:paraId="7A93E35D" w14:textId="786A780E"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 xml:space="preserve">The Project will be undertaken between the dates [Insert commencement date] and [insert the completion date], with interactions with the Company likely to take place with immediate effect. </w:t>
      </w:r>
      <w:r w:rsidRPr="0097643C">
        <w:rPr>
          <w:rFonts w:ascii="Arial" w:hAnsi="Arial" w:cs="Arial"/>
          <w:sz w:val="20"/>
          <w:szCs w:val="20"/>
        </w:rPr>
        <w:t xml:space="preserve">The </w:t>
      </w:r>
      <w:r w:rsidR="00735648" w:rsidRPr="0097643C">
        <w:rPr>
          <w:rFonts w:ascii="Arial" w:hAnsi="Arial" w:cs="Arial"/>
          <w:sz w:val="20"/>
          <w:szCs w:val="20"/>
        </w:rPr>
        <w:t>I</w:t>
      </w:r>
      <w:r w:rsidR="00BC0D1F" w:rsidRPr="0097643C">
        <w:rPr>
          <w:rFonts w:ascii="Arial" w:hAnsi="Arial" w:cs="Arial"/>
          <w:sz w:val="20"/>
          <w:szCs w:val="20"/>
        </w:rPr>
        <w:t>ntern</w:t>
      </w:r>
      <w:r w:rsidRPr="0097643C">
        <w:rPr>
          <w:rFonts w:ascii="Arial" w:hAnsi="Arial" w:cs="Arial"/>
          <w:sz w:val="20"/>
          <w:szCs w:val="20"/>
        </w:rPr>
        <w:t xml:space="preserve"> may be undertaking the Project at the University, although may make ad hoc visits to certain sites of the Company (as agreed with the Company in advance) to undertake activities that are relevant to the Project. Alternative</w:t>
      </w:r>
      <w:r w:rsidR="00735648" w:rsidRPr="0097643C">
        <w:rPr>
          <w:rFonts w:ascii="Arial" w:hAnsi="Arial" w:cs="Arial"/>
          <w:sz w:val="20"/>
          <w:szCs w:val="20"/>
        </w:rPr>
        <w:t>ly</w:t>
      </w:r>
      <w:r w:rsidRPr="0097643C">
        <w:rPr>
          <w:rFonts w:ascii="Arial" w:hAnsi="Arial" w:cs="Arial"/>
          <w:color w:val="000000"/>
          <w:sz w:val="20"/>
          <w:szCs w:val="20"/>
        </w:rPr>
        <w:t xml:space="preserve">, </w:t>
      </w:r>
      <w:r w:rsidR="00735648" w:rsidRPr="0097643C">
        <w:rPr>
          <w:rFonts w:ascii="Arial" w:hAnsi="Arial" w:cs="Arial"/>
          <w:color w:val="000000"/>
          <w:sz w:val="20"/>
          <w:szCs w:val="20"/>
        </w:rPr>
        <w:t xml:space="preserve">the Company </w:t>
      </w:r>
      <w:r w:rsidRPr="0097643C">
        <w:rPr>
          <w:rFonts w:ascii="Arial" w:hAnsi="Arial" w:cs="Arial"/>
          <w:color w:val="000000"/>
          <w:sz w:val="20"/>
          <w:szCs w:val="20"/>
        </w:rPr>
        <w:t xml:space="preserve">may agree with the </w:t>
      </w:r>
      <w:r w:rsidR="00735648" w:rsidRPr="0097643C">
        <w:rPr>
          <w:rFonts w:ascii="Arial" w:hAnsi="Arial" w:cs="Arial"/>
          <w:color w:val="000000"/>
          <w:sz w:val="20"/>
          <w:szCs w:val="20"/>
        </w:rPr>
        <w:t>I</w:t>
      </w:r>
      <w:r w:rsidR="00BC0D1F" w:rsidRPr="0097643C">
        <w:rPr>
          <w:rFonts w:ascii="Arial" w:hAnsi="Arial" w:cs="Arial"/>
          <w:color w:val="000000"/>
          <w:sz w:val="20"/>
          <w:szCs w:val="20"/>
        </w:rPr>
        <w:t>ntern</w:t>
      </w:r>
      <w:r w:rsidRPr="0097643C">
        <w:rPr>
          <w:rFonts w:ascii="Arial" w:hAnsi="Arial" w:cs="Arial"/>
          <w:color w:val="000000"/>
          <w:sz w:val="20"/>
          <w:szCs w:val="20"/>
        </w:rPr>
        <w:t xml:space="preserve"> that they will undertake the </w:t>
      </w:r>
      <w:r w:rsidR="00735648" w:rsidRPr="0097643C">
        <w:rPr>
          <w:rFonts w:ascii="Arial" w:hAnsi="Arial" w:cs="Arial"/>
          <w:color w:val="000000"/>
          <w:sz w:val="20"/>
          <w:szCs w:val="20"/>
        </w:rPr>
        <w:t>P</w:t>
      </w:r>
      <w:r w:rsidRPr="0097643C">
        <w:rPr>
          <w:rFonts w:ascii="Arial" w:hAnsi="Arial" w:cs="Arial"/>
          <w:color w:val="000000"/>
          <w:sz w:val="20"/>
          <w:szCs w:val="20"/>
        </w:rPr>
        <w:t xml:space="preserve">roject within </w:t>
      </w:r>
      <w:r w:rsidR="00735648" w:rsidRPr="0097643C">
        <w:rPr>
          <w:rFonts w:ascii="Arial" w:hAnsi="Arial" w:cs="Arial"/>
          <w:color w:val="000000"/>
          <w:sz w:val="20"/>
          <w:szCs w:val="20"/>
        </w:rPr>
        <w:t>the C</w:t>
      </w:r>
      <w:r w:rsidRPr="0097643C">
        <w:rPr>
          <w:rFonts w:ascii="Arial" w:hAnsi="Arial" w:cs="Arial"/>
          <w:color w:val="000000"/>
          <w:sz w:val="20"/>
          <w:szCs w:val="20"/>
        </w:rPr>
        <w:t xml:space="preserve">ompany, this will be subject to the terms below.   </w:t>
      </w:r>
    </w:p>
    <w:p w14:paraId="16867082" w14:textId="77777777" w:rsidR="00ED615F" w:rsidRPr="0097643C" w:rsidRDefault="00ED615F" w:rsidP="009018DB">
      <w:pPr>
        <w:jc w:val="both"/>
        <w:rPr>
          <w:rFonts w:ascii="Arial" w:hAnsi="Arial" w:cs="Arial"/>
          <w:color w:val="000000"/>
          <w:sz w:val="20"/>
          <w:szCs w:val="20"/>
        </w:rPr>
      </w:pPr>
    </w:p>
    <w:p w14:paraId="3E96D94F" w14:textId="59DC4840"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 xml:space="preserve">The purpose of this letter of collaboration (“the Agreement”) is to record the agreement that the Company, the University and the </w:t>
      </w:r>
      <w:r w:rsidR="00735648" w:rsidRPr="0097643C">
        <w:rPr>
          <w:rFonts w:ascii="Arial" w:hAnsi="Arial" w:cs="Arial"/>
          <w:color w:val="000000"/>
          <w:sz w:val="20"/>
          <w:szCs w:val="20"/>
        </w:rPr>
        <w:t xml:space="preserve">Intern </w:t>
      </w:r>
      <w:r w:rsidRPr="0097643C">
        <w:rPr>
          <w:rFonts w:ascii="Arial" w:hAnsi="Arial" w:cs="Arial"/>
          <w:color w:val="000000"/>
          <w:sz w:val="20"/>
          <w:szCs w:val="20"/>
        </w:rPr>
        <w:t xml:space="preserve">(together “the Parties”) have reached in respect of the </w:t>
      </w:r>
      <w:r w:rsidR="00735648" w:rsidRPr="0097643C">
        <w:rPr>
          <w:rFonts w:ascii="Arial" w:hAnsi="Arial" w:cs="Arial"/>
          <w:color w:val="000000"/>
          <w:sz w:val="20"/>
          <w:szCs w:val="20"/>
        </w:rPr>
        <w:t>Project</w:t>
      </w:r>
      <w:r w:rsidRPr="0097643C">
        <w:rPr>
          <w:rFonts w:ascii="Arial" w:hAnsi="Arial" w:cs="Arial"/>
          <w:color w:val="000000"/>
          <w:sz w:val="20"/>
          <w:szCs w:val="20"/>
        </w:rPr>
        <w:t xml:space="preserve">. This Agreement shall be deemed effective from the date the Project commences.  </w:t>
      </w:r>
    </w:p>
    <w:p w14:paraId="3C1B7A60" w14:textId="77777777" w:rsidR="00ED615F" w:rsidRPr="0097643C" w:rsidRDefault="00ED615F" w:rsidP="009018DB">
      <w:pPr>
        <w:jc w:val="both"/>
        <w:rPr>
          <w:rFonts w:ascii="Arial" w:hAnsi="Arial" w:cs="Arial"/>
          <w:color w:val="000000"/>
          <w:sz w:val="20"/>
          <w:szCs w:val="20"/>
        </w:rPr>
      </w:pPr>
    </w:p>
    <w:p w14:paraId="05328414" w14:textId="77777777" w:rsidR="00ED615F" w:rsidRPr="0097643C" w:rsidRDefault="00ED615F" w:rsidP="009018DB">
      <w:pPr>
        <w:rPr>
          <w:rFonts w:ascii="Arial" w:hAnsi="Arial" w:cs="Arial"/>
          <w:sz w:val="20"/>
          <w:szCs w:val="20"/>
        </w:rPr>
      </w:pPr>
      <w:r w:rsidRPr="0097643C">
        <w:rPr>
          <w:rFonts w:ascii="Arial" w:hAnsi="Arial" w:cs="Arial"/>
          <w:sz w:val="20"/>
          <w:szCs w:val="20"/>
        </w:rPr>
        <w:t>The key contact at the University is:</w:t>
      </w:r>
    </w:p>
    <w:p w14:paraId="7E01A683" w14:textId="77777777" w:rsidR="00ED615F" w:rsidRPr="0097643C" w:rsidRDefault="00ED615F" w:rsidP="009018DB">
      <w:pPr>
        <w:rPr>
          <w:rFonts w:ascii="Arial" w:hAnsi="Arial" w:cs="Arial"/>
          <w:sz w:val="20"/>
          <w:szCs w:val="20"/>
        </w:rPr>
      </w:pPr>
    </w:p>
    <w:p w14:paraId="205DF916" w14:textId="4ECA995E" w:rsidR="00ED615F" w:rsidRPr="0097643C" w:rsidRDefault="00BC0D1F" w:rsidP="009018DB">
      <w:pPr>
        <w:jc w:val="both"/>
        <w:rPr>
          <w:rFonts w:ascii="Arial" w:hAnsi="Arial" w:cs="Arial"/>
          <w:color w:val="000000"/>
          <w:sz w:val="20"/>
          <w:szCs w:val="20"/>
        </w:rPr>
      </w:pPr>
      <w:r w:rsidRPr="0097643C">
        <w:rPr>
          <w:rFonts w:ascii="Arial" w:hAnsi="Arial" w:cs="Arial"/>
          <w:color w:val="000000"/>
          <w:sz w:val="20"/>
          <w:szCs w:val="20"/>
        </w:rPr>
        <w:t>Kat Mack, Student Enterprise Manager</w:t>
      </w:r>
    </w:p>
    <w:p w14:paraId="50298075" w14:textId="77777777" w:rsidR="00ED615F" w:rsidRPr="0097643C" w:rsidRDefault="00ED615F" w:rsidP="009018DB">
      <w:pPr>
        <w:jc w:val="both"/>
        <w:rPr>
          <w:rFonts w:ascii="Arial" w:hAnsi="Arial" w:cs="Arial"/>
          <w:color w:val="000000"/>
          <w:sz w:val="20"/>
          <w:szCs w:val="20"/>
        </w:rPr>
      </w:pPr>
    </w:p>
    <w:p w14:paraId="6331DC92" w14:textId="77777777" w:rsidR="00ED615F" w:rsidRPr="0097643C" w:rsidRDefault="00ED615F" w:rsidP="009018DB">
      <w:pPr>
        <w:jc w:val="both"/>
        <w:rPr>
          <w:rFonts w:ascii="Arial" w:hAnsi="Arial" w:cs="Arial"/>
          <w:sz w:val="20"/>
          <w:szCs w:val="20"/>
        </w:rPr>
      </w:pPr>
      <w:r w:rsidRPr="0097643C">
        <w:rPr>
          <w:rFonts w:ascii="Arial" w:hAnsi="Arial" w:cs="Arial"/>
          <w:sz w:val="20"/>
          <w:szCs w:val="20"/>
        </w:rPr>
        <w:t>The key contact at the Company is:</w:t>
      </w:r>
    </w:p>
    <w:p w14:paraId="0AE7C59A" w14:textId="77777777" w:rsidR="00ED615F" w:rsidRPr="0097643C" w:rsidRDefault="00ED615F" w:rsidP="009018DB">
      <w:pPr>
        <w:rPr>
          <w:rFonts w:ascii="Arial" w:hAnsi="Arial" w:cs="Arial"/>
          <w:color w:val="000000"/>
          <w:sz w:val="20"/>
          <w:szCs w:val="20"/>
        </w:rPr>
      </w:pPr>
      <w:r w:rsidRPr="0097643C">
        <w:rPr>
          <w:rFonts w:ascii="Arial" w:hAnsi="Arial" w:cs="Arial"/>
          <w:color w:val="000000"/>
          <w:sz w:val="20"/>
          <w:szCs w:val="20"/>
        </w:rPr>
        <w:t>[Insert the company contact and contact information]</w:t>
      </w:r>
    </w:p>
    <w:p w14:paraId="78946262" w14:textId="77777777" w:rsidR="00ED615F" w:rsidRPr="0097643C" w:rsidRDefault="00ED615F" w:rsidP="009018DB">
      <w:pPr>
        <w:rPr>
          <w:rFonts w:ascii="Arial" w:hAnsi="Arial" w:cs="Arial"/>
          <w:sz w:val="20"/>
          <w:szCs w:val="20"/>
        </w:rPr>
      </w:pPr>
    </w:p>
    <w:p w14:paraId="6F8F47B4" w14:textId="4DC3DBA2"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The Parties agree as follows:</w:t>
      </w:r>
    </w:p>
    <w:p w14:paraId="786E8866" w14:textId="4E171AEF" w:rsidR="00FC295F" w:rsidRPr="0097643C" w:rsidRDefault="00FC295F" w:rsidP="009018DB">
      <w:pPr>
        <w:jc w:val="both"/>
        <w:rPr>
          <w:rFonts w:ascii="Arial" w:hAnsi="Arial" w:cs="Arial"/>
          <w:color w:val="000000"/>
          <w:sz w:val="20"/>
          <w:szCs w:val="20"/>
        </w:rPr>
      </w:pPr>
      <w:r w:rsidRPr="0097643C">
        <w:rPr>
          <w:rFonts w:ascii="Arial" w:hAnsi="Arial" w:cs="Arial"/>
          <w:noProof/>
          <w:color w:val="000000"/>
          <w:sz w:val="20"/>
          <w:szCs w:val="20"/>
        </w:rPr>
        <mc:AlternateContent>
          <mc:Choice Requires="wps">
            <w:drawing>
              <wp:anchor distT="45720" distB="45720" distL="114300" distR="114300" simplePos="0" relativeHeight="251660288" behindDoc="0" locked="0" layoutInCell="1" allowOverlap="1" wp14:anchorId="01F3012D" wp14:editId="2DDB9B3F">
                <wp:simplePos x="0" y="0"/>
                <wp:positionH relativeFrom="column">
                  <wp:posOffset>-55245</wp:posOffset>
                </wp:positionH>
                <wp:positionV relativeFrom="paragraph">
                  <wp:posOffset>59055</wp:posOffset>
                </wp:positionV>
                <wp:extent cx="5441950" cy="927100"/>
                <wp:effectExtent l="0" t="0" r="254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0" cy="927100"/>
                        </a:xfrm>
                        <a:prstGeom prst="rect">
                          <a:avLst/>
                        </a:prstGeom>
                        <a:solidFill>
                          <a:srgbClr val="FFFFFF"/>
                        </a:solidFill>
                        <a:ln w="9525">
                          <a:solidFill>
                            <a:srgbClr val="000000"/>
                          </a:solidFill>
                          <a:miter lim="800000"/>
                          <a:headEnd/>
                          <a:tailEnd/>
                        </a:ln>
                      </wps:spPr>
                      <wps:txbx>
                        <w:txbxContent>
                          <w:p w14:paraId="2C064306" w14:textId="77777777" w:rsidR="00FB6B4D" w:rsidRDefault="00FB6B4D" w:rsidP="00FC295F">
                            <w:pPr>
                              <w:spacing w:line="276" w:lineRule="auto"/>
                              <w:jc w:val="both"/>
                              <w:rPr>
                                <w:rFonts w:ascii="Arial" w:hAnsi="Arial"/>
                                <w:color w:val="000000"/>
                                <w:sz w:val="20"/>
                              </w:rPr>
                            </w:pPr>
                            <w:r>
                              <w:rPr>
                                <w:rFonts w:ascii="Arial" w:hAnsi="Arial"/>
                                <w:color w:val="000000"/>
                                <w:sz w:val="20"/>
                              </w:rPr>
                              <w:t>GOALS FOR THE INTERNSHIP:</w:t>
                            </w:r>
                          </w:p>
                          <w:p w14:paraId="54B798DF" w14:textId="25427C1F" w:rsidR="00FB6B4D" w:rsidRPr="0097643C" w:rsidRDefault="00FB6B4D" w:rsidP="001311CF">
                            <w:pPr>
                              <w:pStyle w:val="ListParagraph"/>
                              <w:numPr>
                                <w:ilvl w:val="0"/>
                                <w:numId w:val="13"/>
                              </w:numPr>
                            </w:pPr>
                            <w:r w:rsidRPr="0097643C">
                              <w:t>XX</w:t>
                            </w:r>
                          </w:p>
                          <w:p w14:paraId="02A06A23" w14:textId="034080E6" w:rsidR="00FB6B4D" w:rsidRPr="0097643C" w:rsidRDefault="00FB6B4D" w:rsidP="001311CF">
                            <w:pPr>
                              <w:pStyle w:val="ListParagraph"/>
                              <w:numPr>
                                <w:ilvl w:val="0"/>
                                <w:numId w:val="13"/>
                              </w:numPr>
                            </w:pPr>
                            <w:r w:rsidRPr="0097643C">
                              <w:t>XX</w:t>
                            </w:r>
                          </w:p>
                          <w:p w14:paraId="5C9DA2DD" w14:textId="43E1BF13" w:rsidR="00FB6B4D" w:rsidRPr="0097643C" w:rsidRDefault="00FB6B4D" w:rsidP="001311CF">
                            <w:pPr>
                              <w:pStyle w:val="ListParagraph"/>
                              <w:numPr>
                                <w:ilvl w:val="0"/>
                                <w:numId w:val="13"/>
                              </w:numPr>
                            </w:pPr>
                            <w:r w:rsidRPr="0097643C">
                              <w:t>XX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F3012D" id="_x0000_t202" coordsize="21600,21600" o:spt="202" path="m,l,21600r21600,l21600,xe">
                <v:stroke joinstyle="miter"/>
                <v:path gradientshapeok="t" o:connecttype="rect"/>
              </v:shapetype>
              <v:shape id="Text Box 2" o:spid="_x0000_s1026" type="#_x0000_t202" style="position:absolute;left:0;text-align:left;margin-left:-4.35pt;margin-top:4.65pt;width:428.5pt;height:7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">
                <v:textbox>
                  <w:txbxContent>
                    <w:p w14:paraId="2C064306" w14:textId="77777777" w:rsidR="00FB6B4D" w:rsidRDefault="00FB6B4D" w:rsidP="00FC295F">
                      <w:pPr>
                        <w:spacing w:line="276" w:lineRule="auto"/>
                        <w:jc w:val="both"/>
                        <w:rPr>
                          <w:rFonts w:ascii="Arial" w:hAnsi="Arial"/>
                          <w:color w:val="000000"/>
                          <w:sz w:val="20"/>
                        </w:rPr>
                      </w:pPr>
                      <w:r>
                        <w:rPr>
                          <w:rFonts w:ascii="Arial" w:hAnsi="Arial"/>
                          <w:color w:val="000000"/>
                          <w:sz w:val="20"/>
                        </w:rPr>
                        <w:t>GOALS FOR THE INTERNSHIP:</w:t>
                      </w:r>
                    </w:p>
                    <w:p w14:paraId="54B798DF" w14:textId="25427C1F" w:rsidR="00FB6B4D" w:rsidRPr="0097643C" w:rsidRDefault="00FB6B4D" w:rsidP="001311CF">
                      <w:pPr>
                        <w:pStyle w:val="ListParagraph"/>
                        <w:numPr>
                          <w:ilvl w:val="0"/>
                          <w:numId w:val="13"/>
                        </w:numPr>
                      </w:pPr>
                      <w:r w:rsidRPr="0097643C">
                        <w:t>XX</w:t>
                      </w:r>
                    </w:p>
                    <w:p w14:paraId="02A06A23" w14:textId="034080E6" w:rsidR="00FB6B4D" w:rsidRPr="0097643C" w:rsidRDefault="00FB6B4D" w:rsidP="001311CF">
                      <w:pPr>
                        <w:pStyle w:val="ListParagraph"/>
                        <w:numPr>
                          <w:ilvl w:val="0"/>
                          <w:numId w:val="13"/>
                        </w:numPr>
                      </w:pPr>
                      <w:r w:rsidRPr="0097643C">
                        <w:t>XX</w:t>
                      </w:r>
                    </w:p>
                    <w:p w14:paraId="5C9DA2DD" w14:textId="43E1BF13" w:rsidR="00FB6B4D" w:rsidRPr="0097643C" w:rsidRDefault="00FB6B4D" w:rsidP="001311CF">
                      <w:pPr>
                        <w:pStyle w:val="ListParagraph"/>
                        <w:numPr>
                          <w:ilvl w:val="0"/>
                          <w:numId w:val="13"/>
                        </w:numPr>
                      </w:pPr>
                      <w:r w:rsidRPr="0097643C">
                        <w:t>XX</w:t>
                      </w:r>
                    </w:p>
                  </w:txbxContent>
                </v:textbox>
                <w10:wrap type="square"/>
              </v:shape>
            </w:pict>
          </mc:Fallback>
        </mc:AlternateContent>
      </w:r>
    </w:p>
    <w:p w14:paraId="66BEB934" w14:textId="24533A33" w:rsidR="00ED615F" w:rsidRPr="0097643C" w:rsidRDefault="00ED615F" w:rsidP="009018DB">
      <w:pPr>
        <w:jc w:val="both"/>
        <w:rPr>
          <w:rFonts w:ascii="Arial" w:hAnsi="Arial" w:cs="Arial"/>
          <w:color w:val="000000"/>
          <w:sz w:val="20"/>
          <w:szCs w:val="20"/>
          <w:u w:val="single"/>
        </w:rPr>
      </w:pPr>
    </w:p>
    <w:p w14:paraId="27EC8C66" w14:textId="38D2DEAD" w:rsidR="00FC295F" w:rsidRPr="0097643C" w:rsidRDefault="00FC295F" w:rsidP="009018DB">
      <w:pPr>
        <w:jc w:val="both"/>
        <w:rPr>
          <w:rFonts w:ascii="Arial" w:hAnsi="Arial" w:cs="Arial"/>
          <w:color w:val="000000"/>
          <w:sz w:val="20"/>
          <w:szCs w:val="20"/>
          <w:u w:val="single"/>
        </w:rPr>
      </w:pPr>
    </w:p>
    <w:p w14:paraId="0CB5607A" w14:textId="2542E2B1" w:rsidR="00FC295F" w:rsidRPr="0097643C" w:rsidRDefault="00FC295F" w:rsidP="009018DB">
      <w:pPr>
        <w:jc w:val="both"/>
        <w:rPr>
          <w:rFonts w:ascii="Arial" w:hAnsi="Arial" w:cs="Arial"/>
          <w:color w:val="000000"/>
          <w:sz w:val="20"/>
          <w:szCs w:val="20"/>
          <w:u w:val="single"/>
        </w:rPr>
      </w:pPr>
    </w:p>
    <w:p w14:paraId="11FF66E3" w14:textId="0E1AC9FD" w:rsidR="00FC295F" w:rsidRPr="0097643C" w:rsidRDefault="00FC295F" w:rsidP="009018DB">
      <w:pPr>
        <w:jc w:val="both"/>
        <w:rPr>
          <w:rFonts w:ascii="Arial" w:hAnsi="Arial" w:cs="Arial"/>
          <w:color w:val="000000"/>
          <w:sz w:val="20"/>
          <w:szCs w:val="20"/>
          <w:u w:val="single"/>
        </w:rPr>
      </w:pPr>
    </w:p>
    <w:p w14:paraId="34C3B93D" w14:textId="53A63A31" w:rsidR="00FC295F" w:rsidRPr="0097643C" w:rsidRDefault="00FC295F" w:rsidP="009018DB">
      <w:pPr>
        <w:jc w:val="both"/>
        <w:rPr>
          <w:rFonts w:ascii="Arial" w:hAnsi="Arial" w:cs="Arial"/>
          <w:color w:val="000000"/>
          <w:sz w:val="20"/>
          <w:szCs w:val="20"/>
          <w:u w:val="single"/>
        </w:rPr>
      </w:pPr>
    </w:p>
    <w:p w14:paraId="2B134C42" w14:textId="77777777" w:rsidR="00FC295F" w:rsidRPr="0097643C" w:rsidRDefault="00FC295F" w:rsidP="009018DB">
      <w:pPr>
        <w:jc w:val="both"/>
        <w:rPr>
          <w:rFonts w:ascii="Arial" w:hAnsi="Arial" w:cs="Arial"/>
          <w:color w:val="000000"/>
          <w:sz w:val="20"/>
          <w:szCs w:val="20"/>
          <w:u w:val="single"/>
        </w:rPr>
      </w:pPr>
    </w:p>
    <w:p w14:paraId="3DD3E0A0" w14:textId="77777777" w:rsidR="00ED615F" w:rsidRPr="0097643C" w:rsidRDefault="00ED615F" w:rsidP="009018DB">
      <w:pPr>
        <w:jc w:val="both"/>
        <w:rPr>
          <w:rFonts w:ascii="Arial" w:hAnsi="Arial" w:cs="Arial"/>
          <w:color w:val="000000"/>
          <w:sz w:val="20"/>
          <w:szCs w:val="20"/>
          <w:u w:val="single"/>
        </w:rPr>
      </w:pPr>
    </w:p>
    <w:p w14:paraId="343F36AD" w14:textId="782150DD" w:rsidR="0005503D" w:rsidRPr="0097643C" w:rsidRDefault="00ED615F" w:rsidP="009018DB">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color w:val="000000"/>
          <w:sz w:val="20"/>
          <w:szCs w:val="20"/>
          <w:u w:val="single"/>
        </w:rPr>
        <w:t>Obligations of the Parties</w:t>
      </w:r>
    </w:p>
    <w:p w14:paraId="312837D1"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1D522B8E" w14:textId="3D549438" w:rsidR="00A1158C"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The University will:</w:t>
      </w:r>
    </w:p>
    <w:p w14:paraId="70C6F225" w14:textId="77777777" w:rsidR="00A1158C" w:rsidRPr="0097643C" w:rsidRDefault="00A1158C" w:rsidP="009018DB">
      <w:pPr>
        <w:pStyle w:val="ListParagraph"/>
        <w:spacing w:after="0" w:line="240" w:lineRule="auto"/>
        <w:ind w:left="567"/>
        <w:jc w:val="both"/>
        <w:rPr>
          <w:rFonts w:ascii="Arial" w:hAnsi="Arial" w:cs="Arial"/>
          <w:b/>
          <w:bCs/>
          <w:color w:val="000000"/>
          <w:sz w:val="20"/>
          <w:szCs w:val="20"/>
          <w:u w:val="single"/>
        </w:rPr>
      </w:pPr>
    </w:p>
    <w:p w14:paraId="687027F0" w14:textId="31C5CEBD"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 xml:space="preserve">Provide appropriate support and guidance to the </w:t>
      </w:r>
      <w:r w:rsidR="00735648" w:rsidRPr="0097643C">
        <w:rPr>
          <w:rFonts w:ascii="Arial" w:hAnsi="Arial" w:cs="Arial"/>
          <w:color w:val="000000"/>
          <w:sz w:val="20"/>
          <w:szCs w:val="20"/>
        </w:rPr>
        <w:t>I</w:t>
      </w:r>
      <w:r w:rsidR="00BC0D1F" w:rsidRPr="0097643C">
        <w:rPr>
          <w:rFonts w:ascii="Arial" w:hAnsi="Arial" w:cs="Arial"/>
          <w:color w:val="000000"/>
          <w:sz w:val="20"/>
          <w:szCs w:val="20"/>
        </w:rPr>
        <w:t>ntern</w:t>
      </w:r>
      <w:r w:rsidRPr="0097643C">
        <w:rPr>
          <w:rFonts w:ascii="Arial" w:hAnsi="Arial" w:cs="Arial"/>
          <w:color w:val="000000"/>
          <w:sz w:val="20"/>
          <w:szCs w:val="20"/>
        </w:rPr>
        <w:t>;</w:t>
      </w:r>
    </w:p>
    <w:p w14:paraId="6D6E58E1" w14:textId="77777777" w:rsidR="00A1158C" w:rsidRPr="0097643C" w:rsidRDefault="00A1158C" w:rsidP="009018DB">
      <w:pPr>
        <w:pStyle w:val="ListParagraph"/>
        <w:spacing w:after="0" w:line="240" w:lineRule="auto"/>
        <w:ind w:left="1134"/>
        <w:jc w:val="both"/>
        <w:rPr>
          <w:rFonts w:ascii="Arial" w:hAnsi="Arial" w:cs="Arial"/>
          <w:b/>
          <w:bCs/>
          <w:color w:val="000000"/>
          <w:sz w:val="20"/>
          <w:szCs w:val="20"/>
          <w:u w:val="single"/>
        </w:rPr>
      </w:pPr>
    </w:p>
    <w:p w14:paraId="340A2997" w14:textId="271CDF44" w:rsidR="00ED615F"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 xml:space="preserve">Pay the </w:t>
      </w:r>
      <w:r w:rsidR="00735648" w:rsidRPr="0097643C">
        <w:rPr>
          <w:rFonts w:ascii="Arial" w:hAnsi="Arial" w:cs="Arial"/>
          <w:color w:val="000000"/>
          <w:sz w:val="20"/>
          <w:szCs w:val="20"/>
        </w:rPr>
        <w:t xml:space="preserve">Intern </w:t>
      </w:r>
      <w:r w:rsidR="00BC0D1F" w:rsidRPr="0097643C">
        <w:rPr>
          <w:rFonts w:ascii="Arial" w:hAnsi="Arial" w:cs="Arial"/>
          <w:color w:val="000000"/>
          <w:sz w:val="20"/>
          <w:szCs w:val="20"/>
        </w:rPr>
        <w:t>£1000;</w:t>
      </w:r>
      <w:r w:rsidRPr="0097643C">
        <w:rPr>
          <w:rFonts w:ascii="Arial" w:hAnsi="Arial" w:cs="Arial"/>
          <w:color w:val="000000"/>
          <w:sz w:val="20"/>
          <w:szCs w:val="20"/>
        </w:rPr>
        <w:t xml:space="preserve"> </w:t>
      </w:r>
      <w:r w:rsidR="00BC0D1F" w:rsidRPr="0097643C">
        <w:rPr>
          <w:rFonts w:ascii="Arial" w:hAnsi="Arial" w:cs="Arial"/>
          <w:color w:val="000000"/>
          <w:sz w:val="20"/>
          <w:szCs w:val="20"/>
        </w:rPr>
        <w:t>to be paid in 2 instalments of £500, one at the midway point and one when</w:t>
      </w:r>
      <w:r w:rsidRPr="0097643C">
        <w:rPr>
          <w:rFonts w:ascii="Arial" w:hAnsi="Arial" w:cs="Arial"/>
          <w:color w:val="000000"/>
          <w:sz w:val="20"/>
          <w:szCs w:val="20"/>
        </w:rPr>
        <w:t xml:space="preserve"> they have successfully completed the </w:t>
      </w:r>
      <w:r w:rsidR="00735648" w:rsidRPr="0097643C">
        <w:rPr>
          <w:rFonts w:ascii="Arial" w:hAnsi="Arial" w:cs="Arial"/>
          <w:color w:val="000000"/>
          <w:sz w:val="20"/>
          <w:szCs w:val="20"/>
        </w:rPr>
        <w:t>P</w:t>
      </w:r>
      <w:r w:rsidRPr="0097643C">
        <w:rPr>
          <w:rFonts w:ascii="Arial" w:hAnsi="Arial" w:cs="Arial"/>
          <w:color w:val="000000"/>
          <w:sz w:val="20"/>
          <w:szCs w:val="20"/>
        </w:rPr>
        <w:t>roject.</w:t>
      </w:r>
      <w:r w:rsidR="005F6324" w:rsidRPr="0097643C">
        <w:rPr>
          <w:rFonts w:ascii="Arial" w:hAnsi="Arial" w:cs="Arial"/>
          <w:color w:val="000000"/>
          <w:sz w:val="20"/>
          <w:szCs w:val="20"/>
        </w:rPr>
        <w:t xml:space="preserve">  </w:t>
      </w:r>
      <w:r w:rsidR="002D5C41" w:rsidRPr="0097643C">
        <w:rPr>
          <w:rFonts w:ascii="Arial" w:hAnsi="Arial" w:cs="Arial"/>
          <w:color w:val="000000"/>
          <w:sz w:val="20"/>
          <w:szCs w:val="20"/>
        </w:rPr>
        <w:t xml:space="preserve">The Parties agree that there is no intention for the Intern to be deemed either an employee </w:t>
      </w:r>
      <w:r w:rsidR="007F25D8" w:rsidRPr="0097643C">
        <w:rPr>
          <w:rFonts w:ascii="Arial" w:hAnsi="Arial" w:cs="Arial"/>
          <w:color w:val="000000"/>
          <w:sz w:val="20"/>
          <w:szCs w:val="20"/>
        </w:rPr>
        <w:t>or</w:t>
      </w:r>
      <w:r w:rsidR="002D5C41" w:rsidRPr="0097643C">
        <w:rPr>
          <w:rFonts w:ascii="Arial" w:hAnsi="Arial" w:cs="Arial"/>
          <w:color w:val="000000"/>
          <w:sz w:val="20"/>
          <w:szCs w:val="20"/>
        </w:rPr>
        <w:t xml:space="preserve"> a worker of the University.  </w:t>
      </w:r>
      <w:r w:rsidR="005F6324" w:rsidRPr="0097643C">
        <w:rPr>
          <w:rFonts w:ascii="Arial" w:hAnsi="Arial" w:cs="Arial"/>
          <w:color w:val="000000"/>
          <w:sz w:val="20"/>
          <w:szCs w:val="20"/>
        </w:rPr>
        <w:t>For the avoidance of doubt, no payments shall be due from the University to the Company under this Agreement.</w:t>
      </w:r>
      <w:r w:rsidRPr="0097643C">
        <w:rPr>
          <w:rFonts w:ascii="Arial" w:hAnsi="Arial" w:cs="Arial"/>
          <w:color w:val="000000"/>
          <w:sz w:val="20"/>
          <w:szCs w:val="20"/>
        </w:rPr>
        <w:t xml:space="preserve"> </w:t>
      </w:r>
    </w:p>
    <w:p w14:paraId="04EA4D91" w14:textId="77777777" w:rsidR="00ED615F" w:rsidRPr="0097643C" w:rsidRDefault="00ED615F" w:rsidP="009018DB">
      <w:pPr>
        <w:jc w:val="both"/>
        <w:rPr>
          <w:rFonts w:ascii="Arial" w:hAnsi="Arial" w:cs="Arial"/>
          <w:color w:val="000000"/>
          <w:sz w:val="20"/>
          <w:szCs w:val="20"/>
          <w:u w:val="single"/>
        </w:rPr>
      </w:pPr>
    </w:p>
    <w:p w14:paraId="047F4B9B" w14:textId="228437CD" w:rsidR="00A1158C"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The Company will:</w:t>
      </w:r>
    </w:p>
    <w:p w14:paraId="455D79AE" w14:textId="77777777" w:rsidR="00A1158C" w:rsidRPr="0097643C" w:rsidRDefault="00A1158C" w:rsidP="009018DB">
      <w:pPr>
        <w:pStyle w:val="ListParagraph"/>
        <w:spacing w:after="0" w:line="240" w:lineRule="auto"/>
        <w:ind w:left="567"/>
        <w:jc w:val="both"/>
        <w:rPr>
          <w:rFonts w:ascii="Arial" w:hAnsi="Arial" w:cs="Arial"/>
          <w:b/>
          <w:bCs/>
          <w:color w:val="000000"/>
          <w:sz w:val="20"/>
          <w:szCs w:val="20"/>
          <w:u w:val="single"/>
        </w:rPr>
      </w:pPr>
    </w:p>
    <w:p w14:paraId="58151BA3" w14:textId="47C059E8"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 xml:space="preserve">Enable the </w:t>
      </w:r>
      <w:r w:rsidR="00735648" w:rsidRPr="0097643C">
        <w:rPr>
          <w:rFonts w:ascii="Arial" w:hAnsi="Arial" w:cs="Arial"/>
          <w:color w:val="000000"/>
          <w:sz w:val="20"/>
          <w:szCs w:val="20"/>
        </w:rPr>
        <w:t>I</w:t>
      </w:r>
      <w:r w:rsidR="00BC0D1F" w:rsidRPr="0097643C">
        <w:rPr>
          <w:rFonts w:ascii="Arial" w:hAnsi="Arial" w:cs="Arial"/>
          <w:color w:val="000000"/>
          <w:sz w:val="20"/>
          <w:szCs w:val="20"/>
        </w:rPr>
        <w:t>ntern</w:t>
      </w:r>
      <w:r w:rsidRPr="0097643C">
        <w:rPr>
          <w:rFonts w:ascii="Arial" w:hAnsi="Arial" w:cs="Arial"/>
          <w:color w:val="000000"/>
          <w:sz w:val="20"/>
          <w:szCs w:val="20"/>
        </w:rPr>
        <w:t xml:space="preserve"> to have appropriate access, subject to all relevant security approvals and/or other consents to relevant Company information, premises and staff to enable the </w:t>
      </w:r>
      <w:r w:rsidR="00735648" w:rsidRPr="0097643C">
        <w:rPr>
          <w:rFonts w:ascii="Arial" w:hAnsi="Arial" w:cs="Arial"/>
          <w:color w:val="000000"/>
          <w:sz w:val="20"/>
          <w:szCs w:val="20"/>
        </w:rPr>
        <w:t>I</w:t>
      </w:r>
      <w:r w:rsidR="00BC0D1F" w:rsidRPr="0097643C">
        <w:rPr>
          <w:rFonts w:ascii="Arial" w:hAnsi="Arial" w:cs="Arial"/>
          <w:color w:val="000000"/>
          <w:sz w:val="20"/>
          <w:szCs w:val="20"/>
        </w:rPr>
        <w:t>ntern</w:t>
      </w:r>
      <w:r w:rsidRPr="0097643C">
        <w:rPr>
          <w:rFonts w:ascii="Arial" w:hAnsi="Arial" w:cs="Arial"/>
          <w:color w:val="000000"/>
          <w:sz w:val="20"/>
          <w:szCs w:val="20"/>
        </w:rPr>
        <w:t xml:space="preserve"> to undertake the Project;</w:t>
      </w:r>
    </w:p>
    <w:p w14:paraId="62CA4713" w14:textId="77777777" w:rsidR="00A1158C" w:rsidRPr="0097643C" w:rsidRDefault="00A1158C" w:rsidP="009018DB">
      <w:pPr>
        <w:pStyle w:val="ListParagraph"/>
        <w:spacing w:after="0" w:line="240" w:lineRule="auto"/>
        <w:ind w:left="1134" w:hanging="567"/>
        <w:jc w:val="both"/>
        <w:rPr>
          <w:rFonts w:ascii="Arial" w:hAnsi="Arial" w:cs="Arial"/>
          <w:b/>
          <w:bCs/>
          <w:color w:val="000000"/>
          <w:sz w:val="20"/>
          <w:szCs w:val="20"/>
          <w:u w:val="single"/>
        </w:rPr>
      </w:pPr>
    </w:p>
    <w:p w14:paraId="2B6175B9" w14:textId="3945F55E" w:rsidR="00ED615F"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Provide feedback of the work undertaken by the </w:t>
      </w:r>
      <w:r w:rsidR="00735648" w:rsidRPr="0097643C">
        <w:rPr>
          <w:rFonts w:ascii="Arial" w:hAnsi="Arial" w:cs="Arial"/>
          <w:sz w:val="20"/>
          <w:szCs w:val="20"/>
        </w:rPr>
        <w:t>I</w:t>
      </w:r>
      <w:r w:rsidR="00BC0D1F" w:rsidRPr="0097643C">
        <w:rPr>
          <w:rFonts w:ascii="Arial" w:hAnsi="Arial" w:cs="Arial"/>
          <w:sz w:val="20"/>
          <w:szCs w:val="20"/>
        </w:rPr>
        <w:t>ntern</w:t>
      </w:r>
      <w:r w:rsidRPr="0097643C">
        <w:rPr>
          <w:rFonts w:ascii="Arial" w:hAnsi="Arial" w:cs="Arial"/>
          <w:sz w:val="20"/>
          <w:szCs w:val="20"/>
        </w:rPr>
        <w:t xml:space="preserve"> during the Project as required by the University.</w:t>
      </w:r>
    </w:p>
    <w:p w14:paraId="54EE056F" w14:textId="77777777" w:rsidR="00ED615F" w:rsidRPr="0097643C" w:rsidRDefault="00ED615F" w:rsidP="009018DB">
      <w:pPr>
        <w:jc w:val="both"/>
        <w:rPr>
          <w:rFonts w:ascii="Arial" w:hAnsi="Arial" w:cs="Arial"/>
          <w:color w:val="000000"/>
          <w:sz w:val="20"/>
          <w:szCs w:val="20"/>
        </w:rPr>
      </w:pPr>
    </w:p>
    <w:p w14:paraId="5EB10F12" w14:textId="5D9FBBEF" w:rsidR="00A1158C" w:rsidRPr="0097643C" w:rsidRDefault="00BC0D1F" w:rsidP="009018DB">
      <w:pPr>
        <w:jc w:val="both"/>
        <w:rPr>
          <w:rFonts w:ascii="Arial" w:hAnsi="Arial" w:cs="Arial"/>
          <w:sz w:val="20"/>
          <w:szCs w:val="20"/>
        </w:rPr>
      </w:pPr>
      <w:r w:rsidRPr="0097643C">
        <w:rPr>
          <w:rFonts w:ascii="Arial" w:hAnsi="Arial" w:cs="Arial"/>
          <w:sz w:val="20"/>
          <w:szCs w:val="20"/>
        </w:rPr>
        <w:t xml:space="preserve">If the </w:t>
      </w:r>
      <w:r w:rsidR="00735648" w:rsidRPr="0097643C">
        <w:rPr>
          <w:rFonts w:ascii="Arial" w:hAnsi="Arial" w:cs="Arial"/>
          <w:sz w:val="20"/>
          <w:szCs w:val="20"/>
        </w:rPr>
        <w:t>I</w:t>
      </w:r>
      <w:r w:rsidRPr="0097643C">
        <w:rPr>
          <w:rFonts w:ascii="Arial" w:hAnsi="Arial" w:cs="Arial"/>
          <w:sz w:val="20"/>
          <w:szCs w:val="20"/>
        </w:rPr>
        <w:t xml:space="preserve">ntern is visiting </w:t>
      </w:r>
      <w:r w:rsidR="00735648" w:rsidRPr="0097643C">
        <w:rPr>
          <w:rFonts w:ascii="Arial" w:hAnsi="Arial" w:cs="Arial"/>
          <w:sz w:val="20"/>
          <w:szCs w:val="20"/>
        </w:rPr>
        <w:t>C</w:t>
      </w:r>
      <w:r w:rsidRPr="0097643C">
        <w:rPr>
          <w:rFonts w:ascii="Arial" w:hAnsi="Arial" w:cs="Arial"/>
          <w:sz w:val="20"/>
          <w:szCs w:val="20"/>
        </w:rPr>
        <w:t>ompany premises:</w:t>
      </w:r>
    </w:p>
    <w:p w14:paraId="09BB95BB" w14:textId="77777777" w:rsidR="00A1158C" w:rsidRPr="0097643C" w:rsidRDefault="00A1158C" w:rsidP="009018DB">
      <w:pPr>
        <w:jc w:val="both"/>
        <w:rPr>
          <w:rFonts w:ascii="Arial" w:hAnsi="Arial" w:cs="Arial"/>
          <w:sz w:val="20"/>
          <w:szCs w:val="20"/>
        </w:rPr>
      </w:pPr>
    </w:p>
    <w:p w14:paraId="4AA6C785" w14:textId="297A8114"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iCs/>
          <w:sz w:val="20"/>
          <w:szCs w:val="20"/>
          <w:lang w:eastAsia="en-GB"/>
        </w:rPr>
        <w:t xml:space="preserve">Carry out an appropriate risk assessment of the activities to identify potential risks to the </w:t>
      </w:r>
      <w:r w:rsidR="00735648" w:rsidRPr="0097643C">
        <w:rPr>
          <w:rFonts w:ascii="Arial" w:hAnsi="Arial" w:cs="Arial"/>
          <w:iCs/>
          <w:sz w:val="20"/>
          <w:szCs w:val="20"/>
          <w:lang w:eastAsia="en-GB"/>
        </w:rPr>
        <w:t>Intern</w:t>
      </w:r>
      <w:r w:rsidRPr="0097643C">
        <w:rPr>
          <w:rFonts w:ascii="Arial" w:hAnsi="Arial" w:cs="Arial"/>
          <w:iCs/>
          <w:sz w:val="20"/>
          <w:szCs w:val="20"/>
          <w:lang w:eastAsia="en-GB"/>
        </w:rPr>
        <w:t xml:space="preserve">, in partnership with the </w:t>
      </w:r>
      <w:r w:rsidR="00735648" w:rsidRPr="0097643C">
        <w:rPr>
          <w:rFonts w:ascii="Arial" w:hAnsi="Arial" w:cs="Arial"/>
          <w:iCs/>
          <w:sz w:val="20"/>
          <w:szCs w:val="20"/>
          <w:lang w:eastAsia="en-GB"/>
        </w:rPr>
        <w:t>Intern</w:t>
      </w:r>
      <w:r w:rsidRPr="0097643C">
        <w:rPr>
          <w:rFonts w:ascii="Arial" w:hAnsi="Arial" w:cs="Arial"/>
          <w:iCs/>
          <w:sz w:val="20"/>
          <w:szCs w:val="20"/>
          <w:lang w:eastAsia="en-GB"/>
        </w:rPr>
        <w:t>. Where risks are highlighted, the Company will put in place appropriate mitigating action and the University will be notified.  </w:t>
      </w:r>
    </w:p>
    <w:p w14:paraId="0BC2091C" w14:textId="77777777" w:rsidR="00A1158C" w:rsidRPr="0097643C" w:rsidRDefault="00A1158C" w:rsidP="009018DB">
      <w:pPr>
        <w:pStyle w:val="ListParagraph"/>
        <w:spacing w:after="0" w:line="240" w:lineRule="auto"/>
        <w:ind w:left="1134" w:hanging="567"/>
        <w:jc w:val="both"/>
        <w:rPr>
          <w:rFonts w:ascii="Arial" w:hAnsi="Arial" w:cs="Arial"/>
          <w:b/>
          <w:bCs/>
          <w:color w:val="000000"/>
          <w:sz w:val="20"/>
          <w:szCs w:val="20"/>
          <w:u w:val="single"/>
        </w:rPr>
      </w:pPr>
    </w:p>
    <w:p w14:paraId="1C41BF73" w14:textId="08BA7AE9"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iCs/>
          <w:sz w:val="20"/>
          <w:szCs w:val="20"/>
        </w:rPr>
        <w:t xml:space="preserve">Where the </w:t>
      </w:r>
      <w:r w:rsidR="00735648" w:rsidRPr="0097643C">
        <w:rPr>
          <w:rFonts w:ascii="Arial" w:hAnsi="Arial" w:cs="Arial"/>
          <w:iCs/>
          <w:sz w:val="20"/>
          <w:szCs w:val="20"/>
        </w:rPr>
        <w:t xml:space="preserve">Intern </w:t>
      </w:r>
      <w:r w:rsidRPr="0097643C">
        <w:rPr>
          <w:rFonts w:ascii="Arial" w:hAnsi="Arial" w:cs="Arial"/>
          <w:iCs/>
          <w:sz w:val="20"/>
          <w:szCs w:val="20"/>
        </w:rPr>
        <w:t xml:space="preserve">is visiting the Company’s premises, provide the </w:t>
      </w:r>
      <w:r w:rsidR="00735648" w:rsidRPr="0097643C">
        <w:rPr>
          <w:rFonts w:ascii="Arial" w:hAnsi="Arial" w:cs="Arial"/>
          <w:iCs/>
          <w:sz w:val="20"/>
          <w:szCs w:val="20"/>
        </w:rPr>
        <w:t xml:space="preserve">Intern </w:t>
      </w:r>
      <w:r w:rsidRPr="0097643C">
        <w:rPr>
          <w:rFonts w:ascii="Arial" w:hAnsi="Arial" w:cs="Arial"/>
          <w:iCs/>
          <w:sz w:val="20"/>
          <w:szCs w:val="20"/>
        </w:rPr>
        <w:t>with a full and clear induction to any relevant rules, policies and working practices, including but not limited to health and safety arrangements, fire precautions and emergency evacuation arrangements, how to report accidents, incidents and unsafe conditions;</w:t>
      </w:r>
    </w:p>
    <w:p w14:paraId="215A5840" w14:textId="77777777" w:rsidR="00A1158C" w:rsidRPr="0097643C" w:rsidRDefault="00A1158C" w:rsidP="009018DB">
      <w:pPr>
        <w:pStyle w:val="ListParagraph"/>
        <w:spacing w:line="240" w:lineRule="auto"/>
        <w:ind w:left="1134" w:hanging="567"/>
        <w:rPr>
          <w:rFonts w:ascii="Arial" w:hAnsi="Arial" w:cs="Arial"/>
          <w:iCs/>
          <w:sz w:val="20"/>
          <w:szCs w:val="20"/>
          <w:lang w:eastAsia="en-GB"/>
        </w:rPr>
      </w:pPr>
    </w:p>
    <w:p w14:paraId="241D6321" w14:textId="19D4C0DC"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iCs/>
          <w:sz w:val="20"/>
          <w:szCs w:val="20"/>
          <w:lang w:eastAsia="en-GB"/>
        </w:rPr>
        <w:t xml:space="preserve">Provide access to facilities and equip the </w:t>
      </w:r>
      <w:r w:rsidR="00735648" w:rsidRPr="0097643C">
        <w:rPr>
          <w:rFonts w:ascii="Arial" w:hAnsi="Arial" w:cs="Arial"/>
          <w:iCs/>
          <w:sz w:val="20"/>
          <w:szCs w:val="20"/>
          <w:lang w:eastAsia="en-GB"/>
        </w:rPr>
        <w:t xml:space="preserve">Intern </w:t>
      </w:r>
      <w:r w:rsidRPr="0097643C">
        <w:rPr>
          <w:rFonts w:ascii="Arial" w:hAnsi="Arial" w:cs="Arial"/>
          <w:iCs/>
          <w:sz w:val="20"/>
          <w:szCs w:val="20"/>
          <w:lang w:eastAsia="en-GB"/>
        </w:rPr>
        <w:t xml:space="preserve">with all training, equipment, materials and support (including, but not limited to, laboratories, computers and any safety equipment and clothing) that are required for the performance of the </w:t>
      </w:r>
      <w:r w:rsidR="00735648" w:rsidRPr="0097643C">
        <w:rPr>
          <w:rFonts w:ascii="Arial" w:hAnsi="Arial" w:cs="Arial"/>
          <w:iCs/>
          <w:sz w:val="20"/>
          <w:szCs w:val="20"/>
          <w:lang w:eastAsia="en-GB"/>
        </w:rPr>
        <w:t>P</w:t>
      </w:r>
      <w:r w:rsidRPr="0097643C">
        <w:rPr>
          <w:rFonts w:ascii="Arial" w:hAnsi="Arial" w:cs="Arial"/>
          <w:iCs/>
          <w:sz w:val="20"/>
          <w:szCs w:val="20"/>
          <w:lang w:eastAsia="en-GB"/>
        </w:rPr>
        <w:t>roject</w:t>
      </w:r>
      <w:r w:rsidR="00735648" w:rsidRPr="0097643C">
        <w:rPr>
          <w:rFonts w:ascii="Arial" w:hAnsi="Arial" w:cs="Arial"/>
          <w:iCs/>
          <w:sz w:val="20"/>
          <w:szCs w:val="20"/>
          <w:lang w:eastAsia="en-GB"/>
        </w:rPr>
        <w:t>;</w:t>
      </w:r>
    </w:p>
    <w:p w14:paraId="1670B27F" w14:textId="77777777" w:rsidR="00A1158C" w:rsidRPr="0097643C" w:rsidRDefault="00A1158C" w:rsidP="009018DB">
      <w:pPr>
        <w:pStyle w:val="ListParagraph"/>
        <w:spacing w:line="240" w:lineRule="auto"/>
        <w:ind w:left="1134" w:hanging="567"/>
        <w:rPr>
          <w:rFonts w:ascii="Arial" w:hAnsi="Arial" w:cs="Arial"/>
          <w:iCs/>
          <w:sz w:val="20"/>
          <w:szCs w:val="20"/>
          <w:lang w:eastAsia="en-GB"/>
        </w:rPr>
      </w:pPr>
    </w:p>
    <w:p w14:paraId="39ADCC5F" w14:textId="1BA1733E"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iCs/>
          <w:sz w:val="20"/>
          <w:szCs w:val="20"/>
          <w:lang w:eastAsia="en-GB"/>
        </w:rPr>
        <w:t xml:space="preserve">Indemnify the </w:t>
      </w:r>
      <w:r w:rsidR="00735648" w:rsidRPr="0097643C">
        <w:rPr>
          <w:rFonts w:ascii="Arial" w:hAnsi="Arial" w:cs="Arial"/>
          <w:iCs/>
          <w:sz w:val="20"/>
          <w:szCs w:val="20"/>
          <w:lang w:eastAsia="en-GB"/>
        </w:rPr>
        <w:t>Intern</w:t>
      </w:r>
      <w:r w:rsidR="00A36782" w:rsidRPr="0097643C">
        <w:rPr>
          <w:rFonts w:ascii="Arial" w:hAnsi="Arial" w:cs="Arial"/>
          <w:iCs/>
          <w:sz w:val="20"/>
          <w:szCs w:val="20"/>
          <w:lang w:eastAsia="en-GB"/>
        </w:rPr>
        <w:t xml:space="preserve"> and University</w:t>
      </w:r>
      <w:r w:rsidR="00735648" w:rsidRPr="0097643C">
        <w:rPr>
          <w:rFonts w:ascii="Arial" w:hAnsi="Arial" w:cs="Arial"/>
          <w:iCs/>
          <w:sz w:val="20"/>
          <w:szCs w:val="20"/>
          <w:lang w:eastAsia="en-GB"/>
        </w:rPr>
        <w:t xml:space="preserve"> </w:t>
      </w:r>
      <w:r w:rsidRPr="0097643C">
        <w:rPr>
          <w:rFonts w:ascii="Arial" w:hAnsi="Arial" w:cs="Arial"/>
          <w:iCs/>
          <w:sz w:val="20"/>
          <w:szCs w:val="20"/>
          <w:lang w:eastAsia="en-GB"/>
        </w:rPr>
        <w:t xml:space="preserve">against any potential loss or liability caused to the </w:t>
      </w:r>
      <w:r w:rsidR="00735648" w:rsidRPr="0097643C">
        <w:rPr>
          <w:rFonts w:ascii="Arial" w:hAnsi="Arial" w:cs="Arial"/>
          <w:iCs/>
          <w:sz w:val="20"/>
          <w:szCs w:val="20"/>
          <w:lang w:eastAsia="en-GB"/>
        </w:rPr>
        <w:t>Intern</w:t>
      </w:r>
      <w:r w:rsidR="00A36782" w:rsidRPr="0097643C">
        <w:rPr>
          <w:rFonts w:ascii="Arial" w:hAnsi="Arial" w:cs="Arial"/>
          <w:iCs/>
          <w:sz w:val="20"/>
          <w:szCs w:val="20"/>
          <w:lang w:eastAsia="en-GB"/>
        </w:rPr>
        <w:t>, University</w:t>
      </w:r>
      <w:r w:rsidR="0048327B" w:rsidRPr="0097643C">
        <w:rPr>
          <w:rFonts w:ascii="Arial" w:hAnsi="Arial" w:cs="Arial"/>
          <w:iCs/>
          <w:sz w:val="20"/>
          <w:szCs w:val="20"/>
          <w:lang w:eastAsia="en-GB"/>
        </w:rPr>
        <w:t xml:space="preserve"> or any third party</w:t>
      </w:r>
      <w:r w:rsidR="00735648" w:rsidRPr="0097643C">
        <w:rPr>
          <w:rFonts w:ascii="Arial" w:hAnsi="Arial" w:cs="Arial"/>
          <w:iCs/>
          <w:sz w:val="20"/>
          <w:szCs w:val="20"/>
          <w:lang w:eastAsia="en-GB"/>
        </w:rPr>
        <w:t xml:space="preserve"> </w:t>
      </w:r>
      <w:r w:rsidRPr="0097643C">
        <w:rPr>
          <w:rFonts w:ascii="Arial" w:hAnsi="Arial" w:cs="Arial"/>
          <w:iCs/>
          <w:sz w:val="20"/>
          <w:szCs w:val="20"/>
          <w:lang w:eastAsia="en-GB"/>
        </w:rPr>
        <w:t xml:space="preserve">in relation to the Project whilst the </w:t>
      </w:r>
      <w:r w:rsidR="00735648" w:rsidRPr="0097643C">
        <w:rPr>
          <w:rFonts w:ascii="Arial" w:hAnsi="Arial" w:cs="Arial"/>
          <w:iCs/>
          <w:sz w:val="20"/>
          <w:szCs w:val="20"/>
          <w:lang w:eastAsia="en-GB"/>
        </w:rPr>
        <w:t xml:space="preserve">Intern </w:t>
      </w:r>
      <w:r w:rsidRPr="0097643C">
        <w:rPr>
          <w:rFonts w:ascii="Arial" w:hAnsi="Arial" w:cs="Arial"/>
          <w:iCs/>
          <w:sz w:val="20"/>
          <w:szCs w:val="20"/>
          <w:lang w:eastAsia="en-GB"/>
        </w:rPr>
        <w:t>is under the Compan</w:t>
      </w:r>
      <w:r w:rsidR="00735648" w:rsidRPr="0097643C">
        <w:rPr>
          <w:rFonts w:ascii="Arial" w:hAnsi="Arial" w:cs="Arial"/>
          <w:iCs/>
          <w:sz w:val="20"/>
          <w:szCs w:val="20"/>
          <w:lang w:eastAsia="en-GB"/>
        </w:rPr>
        <w:t>y’s</w:t>
      </w:r>
      <w:r w:rsidRPr="0097643C">
        <w:rPr>
          <w:rFonts w:ascii="Arial" w:hAnsi="Arial" w:cs="Arial"/>
          <w:iCs/>
          <w:sz w:val="20"/>
          <w:szCs w:val="20"/>
          <w:lang w:eastAsia="en-GB"/>
        </w:rPr>
        <w:t xml:space="preserve"> supervision or guidance, during a site visit. The Company agrees to provide a copy of the relevant documents which demonstrates such indemnity, to the University on request</w:t>
      </w:r>
      <w:r w:rsidR="00562C6A" w:rsidRPr="0097643C">
        <w:rPr>
          <w:rFonts w:ascii="Arial" w:hAnsi="Arial" w:cs="Arial"/>
          <w:iCs/>
          <w:sz w:val="20"/>
          <w:szCs w:val="20"/>
          <w:lang w:eastAsia="en-GB"/>
        </w:rPr>
        <w:t>, including but not limited to public liability insurance, employ</w:t>
      </w:r>
      <w:r w:rsidR="00847F19" w:rsidRPr="0097643C">
        <w:rPr>
          <w:rFonts w:ascii="Arial" w:hAnsi="Arial" w:cs="Arial"/>
          <w:iCs/>
          <w:sz w:val="20"/>
          <w:szCs w:val="20"/>
          <w:lang w:eastAsia="en-GB"/>
        </w:rPr>
        <w:t>e</w:t>
      </w:r>
      <w:r w:rsidR="00562C6A" w:rsidRPr="0097643C">
        <w:rPr>
          <w:rFonts w:ascii="Arial" w:hAnsi="Arial" w:cs="Arial"/>
          <w:iCs/>
          <w:sz w:val="20"/>
          <w:szCs w:val="20"/>
          <w:lang w:eastAsia="en-GB"/>
        </w:rPr>
        <w:t>r’s liability insurance and professional indemnity insurance</w:t>
      </w:r>
      <w:r w:rsidRPr="0097643C">
        <w:rPr>
          <w:rFonts w:ascii="Arial" w:hAnsi="Arial" w:cs="Arial"/>
          <w:iCs/>
          <w:sz w:val="20"/>
          <w:szCs w:val="20"/>
          <w:lang w:eastAsia="en-GB"/>
        </w:rPr>
        <w:t xml:space="preserve">. The Company confirms that it will not require the </w:t>
      </w:r>
      <w:r w:rsidR="00735648" w:rsidRPr="0097643C">
        <w:rPr>
          <w:rFonts w:ascii="Arial" w:hAnsi="Arial" w:cs="Arial"/>
          <w:iCs/>
          <w:sz w:val="20"/>
          <w:szCs w:val="20"/>
          <w:lang w:eastAsia="en-GB"/>
        </w:rPr>
        <w:t xml:space="preserve">Intern </w:t>
      </w:r>
      <w:r w:rsidRPr="0097643C">
        <w:rPr>
          <w:rFonts w:ascii="Arial" w:hAnsi="Arial" w:cs="Arial"/>
          <w:iCs/>
          <w:sz w:val="20"/>
          <w:szCs w:val="20"/>
          <w:lang w:eastAsia="en-GB"/>
        </w:rPr>
        <w:t>to partake in any activity outside of those stated in this Agreement. </w:t>
      </w:r>
    </w:p>
    <w:p w14:paraId="42E67DCD" w14:textId="77777777" w:rsidR="0005503D" w:rsidRPr="0097643C" w:rsidRDefault="0005503D" w:rsidP="009018DB">
      <w:pPr>
        <w:jc w:val="both"/>
        <w:rPr>
          <w:rFonts w:ascii="Arial" w:hAnsi="Arial" w:cs="Arial"/>
          <w:color w:val="000000"/>
          <w:sz w:val="20"/>
          <w:szCs w:val="20"/>
        </w:rPr>
      </w:pPr>
    </w:p>
    <w:p w14:paraId="4D9EAF43" w14:textId="1BCEE093" w:rsidR="00A1158C"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 xml:space="preserve">The </w:t>
      </w:r>
      <w:r w:rsidR="00735648" w:rsidRPr="0097643C">
        <w:rPr>
          <w:rFonts w:ascii="Arial" w:hAnsi="Arial" w:cs="Arial"/>
          <w:color w:val="000000"/>
          <w:sz w:val="20"/>
          <w:szCs w:val="20"/>
        </w:rPr>
        <w:t>I</w:t>
      </w:r>
      <w:r w:rsidR="00BC0D1F" w:rsidRPr="0097643C">
        <w:rPr>
          <w:rFonts w:ascii="Arial" w:hAnsi="Arial" w:cs="Arial"/>
          <w:color w:val="000000"/>
          <w:sz w:val="20"/>
          <w:szCs w:val="20"/>
        </w:rPr>
        <w:t>ntern</w:t>
      </w:r>
      <w:r w:rsidRPr="0097643C">
        <w:rPr>
          <w:rFonts w:ascii="Arial" w:hAnsi="Arial" w:cs="Arial"/>
          <w:color w:val="000000"/>
          <w:sz w:val="20"/>
          <w:szCs w:val="20"/>
        </w:rPr>
        <w:t xml:space="preserve"> will:</w:t>
      </w:r>
    </w:p>
    <w:p w14:paraId="2C6B4BEE" w14:textId="77777777" w:rsidR="00A1158C" w:rsidRPr="0097643C" w:rsidRDefault="00A1158C" w:rsidP="009018DB">
      <w:pPr>
        <w:pStyle w:val="ListParagraph"/>
        <w:spacing w:after="0" w:line="240" w:lineRule="auto"/>
        <w:ind w:left="567"/>
        <w:jc w:val="both"/>
        <w:rPr>
          <w:rFonts w:ascii="Arial" w:hAnsi="Arial" w:cs="Arial"/>
          <w:b/>
          <w:bCs/>
          <w:color w:val="000000"/>
          <w:sz w:val="20"/>
          <w:szCs w:val="20"/>
          <w:u w:val="single"/>
        </w:rPr>
      </w:pPr>
    </w:p>
    <w:p w14:paraId="0881E105" w14:textId="79A227E6"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take responsibility for their work during the Project and behave responsibly and treat all persons with appropriate dignity and respect, and to not do anything which may bring the University and/or the Company into disrepute;</w:t>
      </w:r>
    </w:p>
    <w:p w14:paraId="5CE18D67" w14:textId="77777777" w:rsidR="00A1158C" w:rsidRPr="0097643C" w:rsidRDefault="00A1158C" w:rsidP="009018DB">
      <w:pPr>
        <w:pStyle w:val="ListParagraph"/>
        <w:spacing w:after="0" w:line="240" w:lineRule="auto"/>
        <w:ind w:left="1134" w:hanging="567"/>
        <w:jc w:val="both"/>
        <w:rPr>
          <w:rFonts w:ascii="Arial" w:hAnsi="Arial" w:cs="Arial"/>
          <w:b/>
          <w:bCs/>
          <w:color w:val="000000"/>
          <w:sz w:val="20"/>
          <w:szCs w:val="20"/>
          <w:u w:val="single"/>
        </w:rPr>
      </w:pPr>
    </w:p>
    <w:p w14:paraId="436B55E6" w14:textId="52D671A3" w:rsidR="00A1158C" w:rsidRPr="0097643C" w:rsidRDefault="00BC0D1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W</w:t>
      </w:r>
      <w:r w:rsidR="00ED615F" w:rsidRPr="0097643C">
        <w:rPr>
          <w:rFonts w:ascii="Arial" w:hAnsi="Arial" w:cs="Arial"/>
          <w:sz w:val="20"/>
          <w:szCs w:val="20"/>
        </w:rPr>
        <w:t xml:space="preserve">ork diligently and complete the </w:t>
      </w:r>
      <w:r w:rsidR="00735648" w:rsidRPr="0097643C">
        <w:rPr>
          <w:rFonts w:ascii="Arial" w:hAnsi="Arial" w:cs="Arial"/>
          <w:sz w:val="20"/>
          <w:szCs w:val="20"/>
        </w:rPr>
        <w:t>P</w:t>
      </w:r>
      <w:r w:rsidR="00ED615F" w:rsidRPr="0097643C">
        <w:rPr>
          <w:rFonts w:ascii="Arial" w:hAnsi="Arial" w:cs="Arial"/>
          <w:sz w:val="20"/>
          <w:szCs w:val="20"/>
        </w:rPr>
        <w:t xml:space="preserve">roject as set </w:t>
      </w:r>
      <w:r w:rsidRPr="0097643C">
        <w:rPr>
          <w:rFonts w:ascii="Arial" w:hAnsi="Arial" w:cs="Arial"/>
          <w:sz w:val="20"/>
          <w:szCs w:val="20"/>
        </w:rPr>
        <w:t>above</w:t>
      </w:r>
      <w:r w:rsidR="00735648" w:rsidRPr="0097643C">
        <w:rPr>
          <w:rFonts w:ascii="Arial" w:hAnsi="Arial" w:cs="Arial"/>
          <w:sz w:val="20"/>
          <w:szCs w:val="20"/>
        </w:rPr>
        <w:t>;</w:t>
      </w:r>
    </w:p>
    <w:p w14:paraId="07CB2583" w14:textId="77777777" w:rsidR="00A1158C" w:rsidRPr="0097643C" w:rsidRDefault="00A1158C" w:rsidP="009018DB">
      <w:pPr>
        <w:pStyle w:val="ListParagraph"/>
        <w:spacing w:line="240" w:lineRule="auto"/>
        <w:ind w:left="1134" w:hanging="567"/>
        <w:rPr>
          <w:rFonts w:ascii="Arial" w:hAnsi="Arial" w:cs="Arial"/>
          <w:color w:val="000000"/>
          <w:sz w:val="20"/>
          <w:szCs w:val="20"/>
        </w:rPr>
      </w:pPr>
    </w:p>
    <w:p w14:paraId="6505C104" w14:textId="07D25F39"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Maintain confidentiality during the Project in accordance with the obligations of confidentiality as set out herein</w:t>
      </w:r>
      <w:r w:rsidR="00735648" w:rsidRPr="0097643C">
        <w:rPr>
          <w:rFonts w:ascii="Arial" w:hAnsi="Arial" w:cs="Arial"/>
          <w:color w:val="000000"/>
          <w:sz w:val="20"/>
          <w:szCs w:val="20"/>
        </w:rPr>
        <w:t>;</w:t>
      </w:r>
      <w:r w:rsidRPr="0097643C">
        <w:rPr>
          <w:rFonts w:ascii="Arial" w:hAnsi="Arial" w:cs="Arial"/>
          <w:color w:val="000000"/>
          <w:sz w:val="20"/>
          <w:szCs w:val="20"/>
        </w:rPr>
        <w:t xml:space="preserve">  </w:t>
      </w:r>
    </w:p>
    <w:p w14:paraId="28CAAF17" w14:textId="77777777" w:rsidR="00A1158C" w:rsidRPr="0097643C" w:rsidRDefault="00A1158C" w:rsidP="009018DB">
      <w:pPr>
        <w:pStyle w:val="ListParagraph"/>
        <w:spacing w:line="240" w:lineRule="auto"/>
        <w:ind w:left="1134" w:hanging="567"/>
        <w:rPr>
          <w:rFonts w:ascii="Arial" w:hAnsi="Arial" w:cs="Arial"/>
          <w:iCs/>
          <w:sz w:val="20"/>
          <w:szCs w:val="20"/>
        </w:rPr>
      </w:pPr>
    </w:p>
    <w:p w14:paraId="4968708B" w14:textId="2C9BBB7D" w:rsidR="00ED615F" w:rsidRPr="0097643C" w:rsidRDefault="00914AD1"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iCs/>
          <w:sz w:val="20"/>
          <w:szCs w:val="20"/>
        </w:rPr>
        <w:t>If</w:t>
      </w:r>
      <w:r w:rsidR="00ED615F" w:rsidRPr="0097643C">
        <w:rPr>
          <w:rFonts w:ascii="Arial" w:hAnsi="Arial" w:cs="Arial"/>
          <w:iCs/>
          <w:sz w:val="20"/>
          <w:szCs w:val="20"/>
        </w:rPr>
        <w:t xml:space="preserve"> the </w:t>
      </w:r>
      <w:r w:rsidR="00735648" w:rsidRPr="0097643C">
        <w:rPr>
          <w:rFonts w:ascii="Arial" w:hAnsi="Arial" w:cs="Arial"/>
          <w:iCs/>
          <w:sz w:val="20"/>
          <w:szCs w:val="20"/>
        </w:rPr>
        <w:t>I</w:t>
      </w:r>
      <w:r w:rsidRPr="0097643C">
        <w:rPr>
          <w:rFonts w:ascii="Arial" w:hAnsi="Arial" w:cs="Arial"/>
          <w:iCs/>
          <w:sz w:val="20"/>
          <w:szCs w:val="20"/>
        </w:rPr>
        <w:t>ntern</w:t>
      </w:r>
      <w:r w:rsidR="00ED615F" w:rsidRPr="0097643C">
        <w:rPr>
          <w:rFonts w:ascii="Arial" w:hAnsi="Arial" w:cs="Arial"/>
          <w:iCs/>
          <w:sz w:val="20"/>
          <w:szCs w:val="20"/>
        </w:rPr>
        <w:t xml:space="preserve"> is visiting the Company’s or </w:t>
      </w:r>
      <w:proofErr w:type="gramStart"/>
      <w:r w:rsidR="00ED615F" w:rsidRPr="0097643C">
        <w:rPr>
          <w:rFonts w:ascii="Arial" w:hAnsi="Arial" w:cs="Arial"/>
          <w:iCs/>
          <w:sz w:val="20"/>
          <w:szCs w:val="20"/>
        </w:rPr>
        <w:t>third party</w:t>
      </w:r>
      <w:proofErr w:type="gramEnd"/>
      <w:r w:rsidR="00ED615F" w:rsidRPr="0097643C">
        <w:rPr>
          <w:rFonts w:ascii="Arial" w:hAnsi="Arial" w:cs="Arial"/>
          <w:iCs/>
          <w:sz w:val="20"/>
          <w:szCs w:val="20"/>
        </w:rPr>
        <w:t xml:space="preserve"> premises, follow all reasonable instructions of the Company or the third party, particularly regarding health and safety requirements</w:t>
      </w:r>
      <w:r w:rsidR="00735648" w:rsidRPr="0097643C">
        <w:rPr>
          <w:rFonts w:ascii="Arial" w:hAnsi="Arial" w:cs="Arial"/>
          <w:iCs/>
          <w:sz w:val="20"/>
          <w:szCs w:val="20"/>
        </w:rPr>
        <w:t>.</w:t>
      </w:r>
    </w:p>
    <w:p w14:paraId="786EE50D" w14:textId="77777777" w:rsidR="0005503D" w:rsidRPr="0097643C" w:rsidRDefault="0005503D" w:rsidP="009018DB">
      <w:pPr>
        <w:jc w:val="both"/>
        <w:rPr>
          <w:rFonts w:ascii="Arial" w:hAnsi="Arial" w:cs="Arial"/>
          <w:b/>
          <w:bCs/>
          <w:color w:val="000000"/>
          <w:sz w:val="20"/>
          <w:szCs w:val="20"/>
          <w:u w:val="single"/>
        </w:rPr>
      </w:pPr>
    </w:p>
    <w:p w14:paraId="63C0354C" w14:textId="3506EA3D" w:rsidR="0005503D" w:rsidRPr="0097643C" w:rsidRDefault="00ED615F" w:rsidP="0017281B">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color w:val="000000"/>
          <w:sz w:val="20"/>
          <w:szCs w:val="20"/>
          <w:u w:val="single"/>
        </w:rPr>
        <w:t xml:space="preserve">Confidential Information </w:t>
      </w:r>
    </w:p>
    <w:p w14:paraId="6554E6E5" w14:textId="77777777" w:rsidR="0005503D" w:rsidRPr="0097643C" w:rsidRDefault="0005503D" w:rsidP="009018DB">
      <w:pPr>
        <w:pStyle w:val="ListParagraph"/>
        <w:spacing w:after="0" w:line="240" w:lineRule="auto"/>
        <w:ind w:left="360"/>
        <w:jc w:val="both"/>
        <w:rPr>
          <w:rFonts w:ascii="Arial" w:hAnsi="Arial" w:cs="Arial"/>
          <w:b/>
          <w:bCs/>
          <w:color w:val="000000"/>
          <w:sz w:val="20"/>
          <w:szCs w:val="20"/>
          <w:u w:val="single"/>
        </w:rPr>
      </w:pPr>
    </w:p>
    <w:p w14:paraId="0380E6CD" w14:textId="0323080A"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Confidential Information means any and all technical, financial and/or other information which is proprietary to the Disclosing Party (or which the Disclosing Party is obliged to keep secret but entitled to disclose hereunder) including without limitation, information relating to Intellectual Property, trade secrets, analyses, compilations, forecasts, studies, inventions, designs, drawings, and other material related to the same, non-public financial information including without limitation, business and marketing plans, business methods, pricing policies, product ideas, and other business, technical, marketing or operating information, whether disclosed orally or in written hard copy or electronic form or in or on any other media or format.</w:t>
      </w:r>
    </w:p>
    <w:p w14:paraId="71F818A2"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586CF6C5" w14:textId="6D748393"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 xml:space="preserve">All Confidential Information which the </w:t>
      </w:r>
      <w:r w:rsidR="00735648" w:rsidRPr="0097643C">
        <w:rPr>
          <w:rFonts w:ascii="Arial" w:hAnsi="Arial" w:cs="Arial"/>
          <w:color w:val="000000"/>
          <w:sz w:val="20"/>
          <w:szCs w:val="20"/>
        </w:rPr>
        <w:t>Intern</w:t>
      </w:r>
      <w:r w:rsidRPr="0097643C">
        <w:rPr>
          <w:rFonts w:ascii="Arial" w:hAnsi="Arial" w:cs="Arial"/>
          <w:color w:val="000000"/>
          <w:sz w:val="20"/>
          <w:szCs w:val="20"/>
        </w:rPr>
        <w:t>, the University and the Company (</w:t>
      </w:r>
      <w:r w:rsidR="00735648" w:rsidRPr="0097643C">
        <w:rPr>
          <w:rFonts w:ascii="Arial" w:hAnsi="Arial" w:cs="Arial"/>
          <w:color w:val="000000"/>
          <w:sz w:val="20"/>
          <w:szCs w:val="20"/>
        </w:rPr>
        <w:t xml:space="preserve">each </w:t>
      </w:r>
      <w:r w:rsidRPr="0097643C">
        <w:rPr>
          <w:rFonts w:ascii="Arial" w:hAnsi="Arial" w:cs="Arial"/>
          <w:color w:val="000000"/>
          <w:sz w:val="20"/>
          <w:szCs w:val="20"/>
        </w:rPr>
        <w:t>“the Recipient”</w:t>
      </w:r>
      <w:r w:rsidR="00735648" w:rsidRPr="0097643C">
        <w:rPr>
          <w:rFonts w:ascii="Arial" w:hAnsi="Arial" w:cs="Arial"/>
          <w:color w:val="000000"/>
          <w:sz w:val="20"/>
          <w:szCs w:val="20"/>
        </w:rPr>
        <w:t xml:space="preserve"> as applicable</w:t>
      </w:r>
      <w:r w:rsidRPr="0097643C">
        <w:rPr>
          <w:rFonts w:ascii="Arial" w:hAnsi="Arial" w:cs="Arial"/>
          <w:color w:val="000000"/>
          <w:sz w:val="20"/>
          <w:szCs w:val="20"/>
        </w:rPr>
        <w:t>) receives from another Party (“the Disclosing Party”) which the Disclosing Party specifically designates to be confidential prior to the disclosure whether in tangible or visible form or whether communicated orally, or where the Recipient would normally consider such information to be confidential shall be treated by the Recipient as Confidential Information. The Recipient shall use all reasonable endeavours to procure that the same be kept confidential and will not disclose the same to any other person without prior written consent of the Disclosing Party in each case except to the extent that it is reasonably necessary in or for the purposes of the exercise of the rights and licences granted to it pursuant to this Agreement.</w:t>
      </w:r>
      <w:bookmarkStart w:id="0" w:name="_Ref33454462"/>
    </w:p>
    <w:p w14:paraId="6743BBD4" w14:textId="77777777" w:rsidR="0005503D" w:rsidRPr="0097643C" w:rsidRDefault="0005503D" w:rsidP="009018DB">
      <w:pPr>
        <w:pStyle w:val="ListParagraph"/>
        <w:spacing w:after="0" w:line="240" w:lineRule="auto"/>
        <w:rPr>
          <w:rFonts w:ascii="Arial" w:hAnsi="Arial" w:cs="Arial"/>
          <w:color w:val="000000"/>
          <w:sz w:val="20"/>
          <w:szCs w:val="20"/>
        </w:rPr>
      </w:pPr>
    </w:p>
    <w:p w14:paraId="4936AE9A" w14:textId="77777777" w:rsidR="00A1158C"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lastRenderedPageBreak/>
        <w:t>These obligations shall not apply to data or information which the Recipient can clearly demonstrate</w:t>
      </w:r>
      <w:bookmarkEnd w:id="0"/>
      <w:r w:rsidR="00A1158C" w:rsidRPr="0097643C">
        <w:rPr>
          <w:rFonts w:ascii="Arial" w:hAnsi="Arial" w:cs="Arial"/>
          <w:color w:val="000000"/>
          <w:sz w:val="20"/>
          <w:szCs w:val="20"/>
        </w:rPr>
        <w:t>:</w:t>
      </w:r>
    </w:p>
    <w:p w14:paraId="51D51519" w14:textId="77777777" w:rsidR="00A1158C" w:rsidRPr="0097643C" w:rsidRDefault="00A1158C" w:rsidP="009018DB">
      <w:pPr>
        <w:pStyle w:val="ListParagraph"/>
        <w:spacing w:line="240" w:lineRule="auto"/>
        <w:rPr>
          <w:rFonts w:ascii="Arial" w:hAnsi="Arial" w:cs="Arial"/>
          <w:color w:val="000000"/>
          <w:sz w:val="20"/>
          <w:szCs w:val="20"/>
        </w:rPr>
      </w:pPr>
    </w:p>
    <w:p w14:paraId="1F9E87E2" w14:textId="1FCFA1C0"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was known to the Recipient prior to disclosure; or</w:t>
      </w:r>
    </w:p>
    <w:p w14:paraId="7B7D0283" w14:textId="77777777" w:rsidR="00A1158C" w:rsidRPr="0097643C" w:rsidRDefault="00A1158C" w:rsidP="009018DB">
      <w:pPr>
        <w:pStyle w:val="ListParagraph"/>
        <w:spacing w:after="0" w:line="240" w:lineRule="auto"/>
        <w:ind w:left="1134" w:hanging="567"/>
        <w:jc w:val="both"/>
        <w:rPr>
          <w:rFonts w:ascii="Arial" w:hAnsi="Arial" w:cs="Arial"/>
          <w:b/>
          <w:bCs/>
          <w:color w:val="000000"/>
          <w:sz w:val="20"/>
          <w:szCs w:val="20"/>
          <w:u w:val="single"/>
        </w:rPr>
      </w:pPr>
    </w:p>
    <w:p w14:paraId="393C25ED" w14:textId="77777777"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was or becomes in the public domain through no fault of the Recipient; or</w:t>
      </w:r>
    </w:p>
    <w:p w14:paraId="5387C0B3" w14:textId="77777777" w:rsidR="00A1158C" w:rsidRPr="0097643C" w:rsidRDefault="00A1158C" w:rsidP="009018DB">
      <w:pPr>
        <w:pStyle w:val="ListParagraph"/>
        <w:spacing w:line="240" w:lineRule="auto"/>
        <w:ind w:left="1134" w:hanging="567"/>
        <w:rPr>
          <w:rFonts w:ascii="Arial" w:hAnsi="Arial" w:cs="Arial"/>
          <w:color w:val="000000"/>
          <w:sz w:val="20"/>
          <w:szCs w:val="20"/>
        </w:rPr>
      </w:pPr>
    </w:p>
    <w:p w14:paraId="4248B65C" w14:textId="77777777"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becomes available to the Recipient by an unconnected third party with the lawful right to make such a disclosure; or</w:t>
      </w:r>
    </w:p>
    <w:p w14:paraId="7A88AE13" w14:textId="77777777" w:rsidR="00A1158C" w:rsidRPr="0097643C" w:rsidRDefault="00A1158C" w:rsidP="009018DB">
      <w:pPr>
        <w:pStyle w:val="ListParagraph"/>
        <w:spacing w:line="240" w:lineRule="auto"/>
        <w:ind w:left="1134" w:hanging="567"/>
        <w:rPr>
          <w:rFonts w:ascii="Arial" w:hAnsi="Arial" w:cs="Arial"/>
          <w:color w:val="000000"/>
          <w:sz w:val="20"/>
          <w:szCs w:val="20"/>
        </w:rPr>
      </w:pPr>
    </w:p>
    <w:p w14:paraId="2F073AFD" w14:textId="77777777" w:rsidR="00A1158C"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has been independently developed or conceived by the Recipient; or</w:t>
      </w:r>
    </w:p>
    <w:p w14:paraId="436ED021" w14:textId="77777777" w:rsidR="00A1158C" w:rsidRPr="0097643C" w:rsidRDefault="00A1158C" w:rsidP="009018DB">
      <w:pPr>
        <w:pStyle w:val="ListParagraph"/>
        <w:spacing w:line="240" w:lineRule="auto"/>
        <w:ind w:left="1134" w:hanging="567"/>
        <w:rPr>
          <w:rFonts w:ascii="Arial" w:hAnsi="Arial" w:cs="Arial"/>
          <w:color w:val="000000"/>
          <w:sz w:val="20"/>
          <w:szCs w:val="20"/>
        </w:rPr>
      </w:pPr>
    </w:p>
    <w:p w14:paraId="2038F024" w14:textId="5739EA2F" w:rsidR="00ED615F"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color w:val="000000"/>
          <w:sz w:val="20"/>
          <w:szCs w:val="20"/>
        </w:rPr>
        <w:t>the Recipient is required to disclose by law</w:t>
      </w:r>
      <w:r w:rsidR="00735648" w:rsidRPr="0097643C">
        <w:rPr>
          <w:rFonts w:ascii="Arial" w:hAnsi="Arial" w:cs="Arial"/>
          <w:color w:val="000000"/>
          <w:sz w:val="20"/>
          <w:szCs w:val="20"/>
        </w:rPr>
        <w:t xml:space="preserve"> (including pursuant to the Freedom of Information Act 2000)</w:t>
      </w:r>
      <w:r w:rsidRPr="0097643C">
        <w:rPr>
          <w:rFonts w:ascii="Arial" w:hAnsi="Arial" w:cs="Arial"/>
          <w:color w:val="000000"/>
          <w:sz w:val="20"/>
          <w:szCs w:val="20"/>
        </w:rPr>
        <w:t>, regulation or an order of a court.</w:t>
      </w:r>
    </w:p>
    <w:p w14:paraId="4361518C" w14:textId="77777777" w:rsidR="00ED615F" w:rsidRPr="0097643C" w:rsidRDefault="00ED615F" w:rsidP="009018DB">
      <w:pPr>
        <w:jc w:val="both"/>
        <w:rPr>
          <w:rFonts w:ascii="Arial" w:hAnsi="Arial" w:cs="Arial"/>
          <w:color w:val="000000"/>
          <w:sz w:val="20"/>
          <w:szCs w:val="20"/>
        </w:rPr>
      </w:pPr>
    </w:p>
    <w:p w14:paraId="3F6419AE" w14:textId="6FCE0879"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The Company understands that the </w:t>
      </w:r>
      <w:r w:rsidR="00735648" w:rsidRPr="0097643C">
        <w:rPr>
          <w:rFonts w:ascii="Arial" w:hAnsi="Arial" w:cs="Arial"/>
          <w:sz w:val="20"/>
          <w:szCs w:val="20"/>
        </w:rPr>
        <w:t xml:space="preserve">Intern </w:t>
      </w:r>
      <w:r w:rsidRPr="0097643C">
        <w:rPr>
          <w:rFonts w:ascii="Arial" w:hAnsi="Arial" w:cs="Arial"/>
          <w:sz w:val="20"/>
          <w:szCs w:val="20"/>
        </w:rPr>
        <w:t xml:space="preserve">is permitted to make reference, in generic terms, to the type of work or tasks that the </w:t>
      </w:r>
      <w:r w:rsidR="00735648" w:rsidRPr="0097643C">
        <w:rPr>
          <w:rFonts w:ascii="Arial" w:hAnsi="Arial" w:cs="Arial"/>
          <w:sz w:val="20"/>
          <w:szCs w:val="20"/>
        </w:rPr>
        <w:t xml:space="preserve">Intern </w:t>
      </w:r>
      <w:r w:rsidRPr="0097643C">
        <w:rPr>
          <w:rFonts w:ascii="Arial" w:hAnsi="Arial" w:cs="Arial"/>
          <w:sz w:val="20"/>
          <w:szCs w:val="20"/>
        </w:rPr>
        <w:t xml:space="preserve">has done as part of the Project for employability purposes </w:t>
      </w:r>
      <w:proofErr w:type="gramStart"/>
      <w:r w:rsidRPr="0097643C">
        <w:rPr>
          <w:rFonts w:ascii="Arial" w:hAnsi="Arial" w:cs="Arial"/>
          <w:sz w:val="20"/>
          <w:szCs w:val="20"/>
        </w:rPr>
        <w:t>e.g.</w:t>
      </w:r>
      <w:proofErr w:type="gramEnd"/>
      <w:r w:rsidRPr="0097643C">
        <w:rPr>
          <w:rFonts w:ascii="Arial" w:hAnsi="Arial" w:cs="Arial"/>
          <w:sz w:val="20"/>
          <w:szCs w:val="20"/>
        </w:rPr>
        <w:t xml:space="preserve"> on future internship or job applications. </w:t>
      </w:r>
      <w:r w:rsidR="00735648" w:rsidRPr="0097643C">
        <w:rPr>
          <w:rFonts w:ascii="Arial" w:hAnsi="Arial" w:cs="Arial"/>
          <w:sz w:val="20"/>
          <w:szCs w:val="20"/>
        </w:rPr>
        <w:t>T</w:t>
      </w:r>
      <w:r w:rsidRPr="0097643C">
        <w:rPr>
          <w:rFonts w:ascii="Arial" w:hAnsi="Arial" w:cs="Arial"/>
          <w:sz w:val="20"/>
          <w:szCs w:val="20"/>
        </w:rPr>
        <w:t xml:space="preserve">he </w:t>
      </w:r>
      <w:r w:rsidR="00735648" w:rsidRPr="0097643C">
        <w:rPr>
          <w:rFonts w:ascii="Arial" w:hAnsi="Arial" w:cs="Arial"/>
          <w:sz w:val="20"/>
          <w:szCs w:val="20"/>
        </w:rPr>
        <w:t xml:space="preserve">Intern </w:t>
      </w:r>
      <w:r w:rsidRPr="0097643C">
        <w:rPr>
          <w:rFonts w:ascii="Arial" w:hAnsi="Arial" w:cs="Arial"/>
          <w:sz w:val="20"/>
          <w:szCs w:val="20"/>
        </w:rPr>
        <w:t>understand</w:t>
      </w:r>
      <w:r w:rsidR="00735648" w:rsidRPr="0097643C">
        <w:rPr>
          <w:rFonts w:ascii="Arial" w:hAnsi="Arial" w:cs="Arial"/>
          <w:sz w:val="20"/>
          <w:szCs w:val="20"/>
        </w:rPr>
        <w:t>s</w:t>
      </w:r>
      <w:r w:rsidRPr="0097643C">
        <w:rPr>
          <w:rFonts w:ascii="Arial" w:hAnsi="Arial" w:cs="Arial"/>
          <w:sz w:val="20"/>
          <w:szCs w:val="20"/>
        </w:rPr>
        <w:t xml:space="preserve"> however that if they wish to provide specific details and/or Confidential Information, i.e. about the nature or specific steps undertaken on the Project, they will need to seek permission from the Company, giving written details of the information they wish to disclose. Provided the disclosure does not contain Confidential Information, consent will not be unduly withheld.</w:t>
      </w:r>
    </w:p>
    <w:p w14:paraId="1375F280"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4014E29C" w14:textId="77777777"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For the avoidance of doubt, the obligations set out in this Confidentiality section will continue to apply for a period of 3 years following termination or expiry of this Agreement.</w:t>
      </w:r>
    </w:p>
    <w:p w14:paraId="7C464153" w14:textId="77777777" w:rsidR="0005503D" w:rsidRPr="0097643C" w:rsidRDefault="0005503D" w:rsidP="009018DB">
      <w:pPr>
        <w:pStyle w:val="ListParagraph"/>
        <w:spacing w:after="0" w:line="240" w:lineRule="auto"/>
        <w:rPr>
          <w:rFonts w:ascii="Arial" w:hAnsi="Arial" w:cs="Arial"/>
          <w:b/>
          <w:bCs/>
          <w:sz w:val="20"/>
          <w:szCs w:val="20"/>
          <w:u w:val="single"/>
        </w:rPr>
      </w:pPr>
    </w:p>
    <w:p w14:paraId="4E0FC95E" w14:textId="3594F320" w:rsidR="0005503D" w:rsidRPr="0097643C" w:rsidRDefault="00ED615F" w:rsidP="009018DB">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sz w:val="20"/>
          <w:szCs w:val="20"/>
          <w:u w:val="single"/>
        </w:rPr>
        <w:t>Intellectual property</w:t>
      </w:r>
    </w:p>
    <w:p w14:paraId="2E3FDDEE"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1078BD6C" w14:textId="3B23450F"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All patents, registered designs, copyright database rights, know-how, applications for any of the above and any similar right recognised from time to time in any jurisdiction (“Intellectual Property”)</w:t>
      </w:r>
      <w:r w:rsidR="006144C5" w:rsidRPr="0097643C">
        <w:rPr>
          <w:rFonts w:ascii="Arial" w:hAnsi="Arial" w:cs="Arial"/>
          <w:color w:val="000000"/>
          <w:sz w:val="20"/>
          <w:szCs w:val="20"/>
        </w:rPr>
        <w:t>,</w:t>
      </w:r>
      <w:r w:rsidRPr="0097643C">
        <w:rPr>
          <w:rFonts w:ascii="Arial" w:hAnsi="Arial" w:cs="Arial"/>
          <w:color w:val="000000"/>
          <w:sz w:val="20"/>
          <w:szCs w:val="20"/>
        </w:rPr>
        <w:t xml:space="preserve"> produced or developed by the </w:t>
      </w:r>
      <w:r w:rsidR="008357CB" w:rsidRPr="0097643C">
        <w:rPr>
          <w:rFonts w:ascii="Arial" w:hAnsi="Arial" w:cs="Arial"/>
          <w:color w:val="000000"/>
          <w:sz w:val="20"/>
          <w:szCs w:val="20"/>
        </w:rPr>
        <w:t>I</w:t>
      </w:r>
      <w:r w:rsidR="00914AD1" w:rsidRPr="0097643C">
        <w:rPr>
          <w:rFonts w:ascii="Arial" w:hAnsi="Arial" w:cs="Arial"/>
          <w:color w:val="000000"/>
          <w:sz w:val="20"/>
          <w:szCs w:val="20"/>
        </w:rPr>
        <w:t>ntern</w:t>
      </w:r>
      <w:r w:rsidRPr="0097643C">
        <w:rPr>
          <w:rFonts w:ascii="Arial" w:hAnsi="Arial" w:cs="Arial"/>
          <w:color w:val="000000"/>
          <w:sz w:val="20"/>
          <w:szCs w:val="20"/>
        </w:rPr>
        <w:t xml:space="preserve"> during the Project, (“Arising IP”) shall belong to the Company and the </w:t>
      </w:r>
      <w:r w:rsidR="008357CB" w:rsidRPr="0097643C">
        <w:rPr>
          <w:rFonts w:ascii="Arial" w:hAnsi="Arial" w:cs="Arial"/>
          <w:color w:val="000000"/>
          <w:sz w:val="20"/>
          <w:szCs w:val="20"/>
        </w:rPr>
        <w:t>I</w:t>
      </w:r>
      <w:r w:rsidR="00914AD1" w:rsidRPr="0097643C">
        <w:rPr>
          <w:rFonts w:ascii="Arial" w:hAnsi="Arial" w:cs="Arial"/>
          <w:color w:val="000000"/>
          <w:sz w:val="20"/>
          <w:szCs w:val="20"/>
        </w:rPr>
        <w:t>ntern</w:t>
      </w:r>
      <w:r w:rsidRPr="0097643C">
        <w:rPr>
          <w:rFonts w:ascii="Arial" w:hAnsi="Arial" w:cs="Arial"/>
          <w:color w:val="000000"/>
          <w:sz w:val="20"/>
          <w:szCs w:val="20"/>
        </w:rPr>
        <w:t xml:space="preserve"> hereby assigns all such existing and future Arising IP and all materials embodying these rights to the Company to the fullest extent permitted by law. </w:t>
      </w:r>
    </w:p>
    <w:p w14:paraId="56C6516A"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0817E15C" w14:textId="58850DFA"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 xml:space="preserve">The </w:t>
      </w:r>
      <w:r w:rsidR="008357CB" w:rsidRPr="0097643C">
        <w:rPr>
          <w:rFonts w:ascii="Arial" w:hAnsi="Arial" w:cs="Arial"/>
          <w:color w:val="000000"/>
          <w:sz w:val="20"/>
          <w:szCs w:val="20"/>
        </w:rPr>
        <w:t>I</w:t>
      </w:r>
      <w:r w:rsidR="00914AD1" w:rsidRPr="0097643C">
        <w:rPr>
          <w:rFonts w:ascii="Arial" w:hAnsi="Arial" w:cs="Arial"/>
          <w:color w:val="000000"/>
          <w:sz w:val="20"/>
          <w:szCs w:val="20"/>
        </w:rPr>
        <w:t>ntern</w:t>
      </w:r>
      <w:r w:rsidRPr="0097643C">
        <w:rPr>
          <w:rFonts w:ascii="Arial" w:hAnsi="Arial" w:cs="Arial"/>
          <w:color w:val="000000"/>
          <w:sz w:val="20"/>
          <w:szCs w:val="20"/>
        </w:rPr>
        <w:t xml:space="preserve"> undertakes to do and execute all such further acts and things as are reasonably required to give full effect to the rights given and the transactions contemplated by this Agreement. </w:t>
      </w:r>
    </w:p>
    <w:p w14:paraId="172D34A8" w14:textId="77777777" w:rsidR="0005503D" w:rsidRPr="0097643C" w:rsidRDefault="0005503D" w:rsidP="009018DB">
      <w:pPr>
        <w:pStyle w:val="ListParagraph"/>
        <w:spacing w:after="0" w:line="240" w:lineRule="auto"/>
        <w:rPr>
          <w:rFonts w:ascii="Arial" w:hAnsi="Arial" w:cs="Arial"/>
          <w:color w:val="000000"/>
          <w:sz w:val="20"/>
          <w:szCs w:val="20"/>
        </w:rPr>
      </w:pPr>
    </w:p>
    <w:p w14:paraId="654FA85C" w14:textId="77777777"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 xml:space="preserve">Nothing contained in this Agreement or any licence agreement pertaining to this Project shall affect the absolute and unfettered rights of each Party in any Intellectual Property controlled or owned by a Party prior to the date of commencement of the Project (“Background IP”).  </w:t>
      </w:r>
    </w:p>
    <w:p w14:paraId="3BFAAF62" w14:textId="77777777" w:rsidR="0005503D" w:rsidRPr="0097643C" w:rsidRDefault="0005503D" w:rsidP="009018DB">
      <w:pPr>
        <w:pStyle w:val="ListParagraph"/>
        <w:spacing w:after="0" w:line="240" w:lineRule="auto"/>
        <w:rPr>
          <w:rFonts w:ascii="Arial" w:hAnsi="Arial" w:cs="Arial"/>
          <w:sz w:val="20"/>
          <w:szCs w:val="20"/>
        </w:rPr>
      </w:pPr>
    </w:p>
    <w:p w14:paraId="31799016" w14:textId="65DE41B7"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The Company grants to the </w:t>
      </w:r>
      <w:r w:rsidR="008357CB"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a non-exclusive, perpetual, royalty-free licence (without the right to sub-licence), subject to any existing </w:t>
      </w:r>
      <w:proofErr w:type="gramStart"/>
      <w:r w:rsidRPr="0097643C">
        <w:rPr>
          <w:rFonts w:ascii="Arial" w:hAnsi="Arial" w:cs="Arial"/>
          <w:sz w:val="20"/>
          <w:szCs w:val="20"/>
        </w:rPr>
        <w:t>third party</w:t>
      </w:r>
      <w:proofErr w:type="gramEnd"/>
      <w:r w:rsidRPr="0097643C">
        <w:rPr>
          <w:rFonts w:ascii="Arial" w:hAnsi="Arial" w:cs="Arial"/>
          <w:sz w:val="20"/>
          <w:szCs w:val="20"/>
        </w:rPr>
        <w:t xml:space="preserve"> obligations and obligations of confidentiality, to use its relevant Intellectual Property for the purpose of the Project and other non-commercial purposes only, such as those related to their programme of </w:t>
      </w:r>
      <w:r w:rsidR="008357CB" w:rsidRPr="0097643C">
        <w:rPr>
          <w:rFonts w:ascii="Arial" w:hAnsi="Arial" w:cs="Arial"/>
          <w:sz w:val="20"/>
          <w:szCs w:val="20"/>
        </w:rPr>
        <w:t>s</w:t>
      </w:r>
      <w:r w:rsidRPr="0097643C">
        <w:rPr>
          <w:rFonts w:ascii="Arial" w:hAnsi="Arial" w:cs="Arial"/>
          <w:sz w:val="20"/>
          <w:szCs w:val="20"/>
        </w:rPr>
        <w:t>tudy at the University.</w:t>
      </w:r>
    </w:p>
    <w:p w14:paraId="1F9959BC" w14:textId="77777777" w:rsidR="0005503D" w:rsidRPr="0097643C" w:rsidRDefault="0005503D" w:rsidP="009018DB">
      <w:pPr>
        <w:pStyle w:val="ListParagraph"/>
        <w:spacing w:after="0" w:line="240" w:lineRule="auto"/>
        <w:rPr>
          <w:rFonts w:ascii="Arial" w:hAnsi="Arial" w:cs="Arial"/>
          <w:color w:val="000000"/>
          <w:sz w:val="20"/>
          <w:szCs w:val="20"/>
        </w:rPr>
      </w:pPr>
    </w:p>
    <w:p w14:paraId="1BF86203" w14:textId="1A8BF574"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color w:val="000000"/>
          <w:sz w:val="20"/>
          <w:szCs w:val="20"/>
        </w:rPr>
        <w:t xml:space="preserve">The Company grants to the University a non-exclusive, royalty-free licence (without the right to sub-licence), subject to any existing </w:t>
      </w:r>
      <w:proofErr w:type="gramStart"/>
      <w:r w:rsidRPr="0097643C">
        <w:rPr>
          <w:rFonts w:ascii="Arial" w:hAnsi="Arial" w:cs="Arial"/>
          <w:color w:val="000000"/>
          <w:sz w:val="20"/>
          <w:szCs w:val="20"/>
        </w:rPr>
        <w:t>third party</w:t>
      </w:r>
      <w:proofErr w:type="gramEnd"/>
      <w:r w:rsidRPr="0097643C">
        <w:rPr>
          <w:rFonts w:ascii="Arial" w:hAnsi="Arial" w:cs="Arial"/>
          <w:color w:val="000000"/>
          <w:sz w:val="20"/>
          <w:szCs w:val="20"/>
        </w:rPr>
        <w:t xml:space="preserve"> obligations and obligations of confidentiality, to use its relevant Intellectual Property for the purpose of supporting the </w:t>
      </w:r>
      <w:r w:rsidR="008357CB" w:rsidRPr="0097643C">
        <w:rPr>
          <w:rFonts w:ascii="Arial" w:hAnsi="Arial" w:cs="Arial"/>
          <w:color w:val="000000"/>
          <w:sz w:val="20"/>
          <w:szCs w:val="20"/>
        </w:rPr>
        <w:t>I</w:t>
      </w:r>
      <w:r w:rsidR="00914AD1" w:rsidRPr="0097643C">
        <w:rPr>
          <w:rFonts w:ascii="Arial" w:hAnsi="Arial" w:cs="Arial"/>
          <w:color w:val="000000"/>
          <w:sz w:val="20"/>
          <w:szCs w:val="20"/>
        </w:rPr>
        <w:t>ntern</w:t>
      </w:r>
      <w:r w:rsidRPr="0097643C">
        <w:rPr>
          <w:rFonts w:ascii="Arial" w:hAnsi="Arial" w:cs="Arial"/>
          <w:color w:val="000000"/>
          <w:sz w:val="20"/>
          <w:szCs w:val="20"/>
        </w:rPr>
        <w:t xml:space="preserve"> in delivering the project. </w:t>
      </w:r>
    </w:p>
    <w:p w14:paraId="22D4D912" w14:textId="77777777" w:rsidR="0005503D" w:rsidRPr="0097643C" w:rsidRDefault="0005503D" w:rsidP="009018DB">
      <w:pPr>
        <w:pStyle w:val="ListParagraph"/>
        <w:spacing w:after="0" w:line="240" w:lineRule="auto"/>
        <w:rPr>
          <w:rFonts w:ascii="Arial" w:hAnsi="Arial" w:cs="Arial"/>
          <w:b/>
          <w:bCs/>
          <w:color w:val="000000"/>
          <w:sz w:val="20"/>
          <w:szCs w:val="20"/>
          <w:u w:val="single"/>
        </w:rPr>
      </w:pPr>
    </w:p>
    <w:p w14:paraId="12EBA7E9" w14:textId="271B8CAE" w:rsidR="0005503D" w:rsidRPr="0097643C" w:rsidRDefault="00ED615F" w:rsidP="008B4D4F">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color w:val="000000"/>
          <w:sz w:val="20"/>
          <w:szCs w:val="20"/>
          <w:u w:val="single"/>
        </w:rPr>
        <w:t xml:space="preserve">Publication and Reporting </w:t>
      </w:r>
    </w:p>
    <w:p w14:paraId="66F0C560" w14:textId="1389BC71" w:rsidR="00A1158C" w:rsidRPr="0097643C" w:rsidRDefault="00A1158C" w:rsidP="009018DB">
      <w:pPr>
        <w:pStyle w:val="ListParagraph"/>
        <w:spacing w:after="0" w:line="240" w:lineRule="auto"/>
        <w:ind w:left="360"/>
        <w:jc w:val="both"/>
        <w:rPr>
          <w:rFonts w:ascii="Arial" w:hAnsi="Arial" w:cs="Arial"/>
          <w:b/>
          <w:bCs/>
          <w:color w:val="000000"/>
          <w:sz w:val="20"/>
          <w:szCs w:val="20"/>
          <w:u w:val="single"/>
        </w:rPr>
      </w:pPr>
    </w:p>
    <w:p w14:paraId="4B3F7DA3" w14:textId="13E91D8F"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The Company should be aware this </w:t>
      </w:r>
      <w:r w:rsidR="008357CB" w:rsidRPr="0097643C">
        <w:rPr>
          <w:rFonts w:ascii="Arial" w:hAnsi="Arial" w:cs="Arial"/>
          <w:sz w:val="20"/>
          <w:szCs w:val="20"/>
        </w:rPr>
        <w:t>P</w:t>
      </w:r>
      <w:r w:rsidRPr="0097643C">
        <w:rPr>
          <w:rFonts w:ascii="Arial" w:hAnsi="Arial" w:cs="Arial"/>
          <w:sz w:val="20"/>
          <w:szCs w:val="20"/>
        </w:rPr>
        <w:t xml:space="preserve">roject is taking place in the context of a wider project, which is being funded by </w:t>
      </w:r>
      <w:r w:rsidR="00914AD1" w:rsidRPr="0097643C">
        <w:rPr>
          <w:rFonts w:ascii="Arial" w:hAnsi="Arial" w:cs="Arial"/>
          <w:sz w:val="20"/>
          <w:szCs w:val="20"/>
        </w:rPr>
        <w:t xml:space="preserve">Santander </w:t>
      </w:r>
      <w:r w:rsidRPr="0097643C">
        <w:rPr>
          <w:rFonts w:ascii="Arial" w:hAnsi="Arial" w:cs="Arial"/>
          <w:sz w:val="20"/>
          <w:szCs w:val="20"/>
        </w:rPr>
        <w:t>(“the Funders”)</w:t>
      </w:r>
      <w:r w:rsidR="008357CB" w:rsidRPr="0097643C">
        <w:rPr>
          <w:rFonts w:ascii="Arial" w:hAnsi="Arial" w:cs="Arial"/>
          <w:sz w:val="20"/>
          <w:szCs w:val="20"/>
        </w:rPr>
        <w:t>.</w:t>
      </w:r>
      <w:r w:rsidRPr="0097643C">
        <w:rPr>
          <w:rFonts w:ascii="Arial" w:hAnsi="Arial" w:cs="Arial"/>
          <w:sz w:val="20"/>
          <w:szCs w:val="20"/>
        </w:rPr>
        <w:t xml:space="preserve"> </w:t>
      </w:r>
      <w:r w:rsidR="008357CB" w:rsidRPr="0097643C">
        <w:rPr>
          <w:rFonts w:ascii="Arial" w:hAnsi="Arial" w:cs="Arial"/>
          <w:sz w:val="20"/>
          <w:szCs w:val="20"/>
        </w:rPr>
        <w:t>W</w:t>
      </w:r>
      <w:r w:rsidRPr="0097643C">
        <w:rPr>
          <w:rFonts w:ascii="Arial" w:hAnsi="Arial" w:cs="Arial"/>
          <w:sz w:val="20"/>
          <w:szCs w:val="20"/>
        </w:rPr>
        <w:t xml:space="preserve">ithin this context the University will be required in line with the terms of its agreement with the Funders to provide details to the </w:t>
      </w:r>
      <w:r w:rsidR="008357CB" w:rsidRPr="0097643C">
        <w:rPr>
          <w:rFonts w:ascii="Arial" w:hAnsi="Arial" w:cs="Arial"/>
          <w:sz w:val="20"/>
          <w:szCs w:val="20"/>
        </w:rPr>
        <w:t>F</w:t>
      </w:r>
      <w:r w:rsidRPr="0097643C">
        <w:rPr>
          <w:rFonts w:ascii="Arial" w:hAnsi="Arial" w:cs="Arial"/>
          <w:sz w:val="20"/>
          <w:szCs w:val="20"/>
        </w:rPr>
        <w:t xml:space="preserve">unders about the </w:t>
      </w:r>
      <w:r w:rsidR="008357CB" w:rsidRPr="0097643C">
        <w:rPr>
          <w:rFonts w:ascii="Arial" w:hAnsi="Arial" w:cs="Arial"/>
          <w:sz w:val="20"/>
          <w:szCs w:val="20"/>
        </w:rPr>
        <w:t>P</w:t>
      </w:r>
      <w:r w:rsidRPr="0097643C">
        <w:rPr>
          <w:rFonts w:ascii="Arial" w:hAnsi="Arial" w:cs="Arial"/>
          <w:sz w:val="20"/>
          <w:szCs w:val="20"/>
        </w:rPr>
        <w:t xml:space="preserve">roject being undertaken by the </w:t>
      </w:r>
      <w:r w:rsidR="008357CB"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w:t>
      </w:r>
    </w:p>
    <w:p w14:paraId="374E7A5F"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4BE100F0" w14:textId="1492E511"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At the end of the wider project, the University is required to produce a report to the Funders regarding the wider project</w:t>
      </w:r>
      <w:r w:rsidR="008357CB" w:rsidRPr="0097643C">
        <w:rPr>
          <w:rFonts w:ascii="Arial" w:hAnsi="Arial" w:cs="Arial"/>
          <w:sz w:val="20"/>
          <w:szCs w:val="20"/>
        </w:rPr>
        <w:t xml:space="preserve"> and</w:t>
      </w:r>
      <w:r w:rsidRPr="0097643C">
        <w:rPr>
          <w:rFonts w:ascii="Arial" w:hAnsi="Arial" w:cs="Arial"/>
          <w:sz w:val="20"/>
          <w:szCs w:val="20"/>
        </w:rPr>
        <w:t xml:space="preserve"> the University may include details of individual projects in that report as case studies. Should </w:t>
      </w:r>
      <w:r w:rsidR="008357CB" w:rsidRPr="0097643C">
        <w:rPr>
          <w:rFonts w:ascii="Arial" w:hAnsi="Arial" w:cs="Arial"/>
          <w:sz w:val="20"/>
          <w:szCs w:val="20"/>
        </w:rPr>
        <w:t>this</w:t>
      </w:r>
      <w:r w:rsidRPr="0097643C">
        <w:rPr>
          <w:rFonts w:ascii="Arial" w:hAnsi="Arial" w:cs="Arial"/>
          <w:sz w:val="20"/>
          <w:szCs w:val="20"/>
        </w:rPr>
        <w:t xml:space="preserve"> </w:t>
      </w:r>
      <w:r w:rsidR="008357CB" w:rsidRPr="0097643C">
        <w:rPr>
          <w:rFonts w:ascii="Arial" w:hAnsi="Arial" w:cs="Arial"/>
          <w:sz w:val="20"/>
          <w:szCs w:val="20"/>
        </w:rPr>
        <w:t>P</w:t>
      </w:r>
      <w:r w:rsidRPr="0097643C">
        <w:rPr>
          <w:rFonts w:ascii="Arial" w:hAnsi="Arial" w:cs="Arial"/>
          <w:sz w:val="20"/>
          <w:szCs w:val="20"/>
        </w:rPr>
        <w:t xml:space="preserve">roject be selected as a case study the University will inform the Company and the </w:t>
      </w:r>
      <w:r w:rsidR="008357CB" w:rsidRPr="0097643C">
        <w:rPr>
          <w:rFonts w:ascii="Arial" w:hAnsi="Arial" w:cs="Arial"/>
          <w:sz w:val="20"/>
          <w:szCs w:val="20"/>
        </w:rPr>
        <w:t xml:space="preserve">Intern </w:t>
      </w:r>
      <w:r w:rsidRPr="0097643C">
        <w:rPr>
          <w:rFonts w:ascii="Arial" w:hAnsi="Arial" w:cs="Arial"/>
          <w:sz w:val="20"/>
          <w:szCs w:val="20"/>
        </w:rPr>
        <w:t xml:space="preserve">of this. </w:t>
      </w:r>
    </w:p>
    <w:p w14:paraId="11EDD59A" w14:textId="77777777" w:rsidR="0005503D" w:rsidRPr="0097643C" w:rsidRDefault="0005503D" w:rsidP="009018DB">
      <w:pPr>
        <w:pStyle w:val="ListParagraph"/>
        <w:spacing w:after="0" w:line="240" w:lineRule="auto"/>
        <w:rPr>
          <w:rFonts w:ascii="Arial" w:hAnsi="Arial" w:cs="Arial"/>
          <w:sz w:val="20"/>
          <w:szCs w:val="20"/>
        </w:rPr>
      </w:pPr>
    </w:p>
    <w:p w14:paraId="59E519B2" w14:textId="42C766E1"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lastRenderedPageBreak/>
        <w:t xml:space="preserve">The University may also wish to publish this scheme more widely, should it wish to publish details of </w:t>
      </w:r>
      <w:r w:rsidR="008357CB" w:rsidRPr="0097643C">
        <w:rPr>
          <w:rFonts w:ascii="Arial" w:hAnsi="Arial" w:cs="Arial"/>
          <w:sz w:val="20"/>
          <w:szCs w:val="20"/>
        </w:rPr>
        <w:t xml:space="preserve">this </w:t>
      </w:r>
      <w:proofErr w:type="gramStart"/>
      <w:r w:rsidRPr="0097643C">
        <w:rPr>
          <w:rFonts w:ascii="Arial" w:hAnsi="Arial" w:cs="Arial"/>
          <w:sz w:val="20"/>
          <w:szCs w:val="20"/>
        </w:rPr>
        <w:t xml:space="preserve">particular </w:t>
      </w:r>
      <w:r w:rsidR="008357CB" w:rsidRPr="0097643C">
        <w:rPr>
          <w:rFonts w:ascii="Arial" w:hAnsi="Arial" w:cs="Arial"/>
          <w:sz w:val="20"/>
          <w:szCs w:val="20"/>
        </w:rPr>
        <w:t>P</w:t>
      </w:r>
      <w:r w:rsidRPr="0097643C">
        <w:rPr>
          <w:rFonts w:ascii="Arial" w:hAnsi="Arial" w:cs="Arial"/>
          <w:sz w:val="20"/>
          <w:szCs w:val="20"/>
        </w:rPr>
        <w:t>roject</w:t>
      </w:r>
      <w:proofErr w:type="gramEnd"/>
      <w:r w:rsidRPr="0097643C">
        <w:rPr>
          <w:rFonts w:ascii="Arial" w:hAnsi="Arial" w:cs="Arial"/>
          <w:sz w:val="20"/>
          <w:szCs w:val="20"/>
        </w:rPr>
        <w:t xml:space="preserve">, the University will contact the Company and the </w:t>
      </w:r>
      <w:r w:rsidR="008357CB"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and seek their permission before making such a publication. </w:t>
      </w:r>
    </w:p>
    <w:p w14:paraId="45179C8D" w14:textId="77777777" w:rsidR="0005503D" w:rsidRPr="0097643C" w:rsidRDefault="0005503D" w:rsidP="009018DB">
      <w:pPr>
        <w:pStyle w:val="ListParagraph"/>
        <w:spacing w:after="0" w:line="240" w:lineRule="auto"/>
        <w:rPr>
          <w:rFonts w:ascii="Arial" w:hAnsi="Arial" w:cs="Arial"/>
          <w:b/>
          <w:bCs/>
          <w:sz w:val="20"/>
          <w:szCs w:val="20"/>
          <w:u w:val="single"/>
        </w:rPr>
      </w:pPr>
    </w:p>
    <w:p w14:paraId="2DA8C8E5" w14:textId="40329F0B" w:rsidR="0005503D" w:rsidRPr="0097643C" w:rsidRDefault="00ED615F" w:rsidP="008B4D4F">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sz w:val="20"/>
          <w:szCs w:val="20"/>
          <w:u w:val="single"/>
        </w:rPr>
        <w:t xml:space="preserve">Sharing of </w:t>
      </w:r>
      <w:r w:rsidR="008357CB" w:rsidRPr="0097643C">
        <w:rPr>
          <w:rFonts w:ascii="Arial" w:hAnsi="Arial" w:cs="Arial"/>
          <w:b/>
          <w:bCs/>
          <w:sz w:val="20"/>
          <w:szCs w:val="20"/>
          <w:u w:val="single"/>
        </w:rPr>
        <w:t xml:space="preserve">Personal </w:t>
      </w:r>
      <w:r w:rsidRPr="0097643C">
        <w:rPr>
          <w:rFonts w:ascii="Arial" w:hAnsi="Arial" w:cs="Arial"/>
          <w:b/>
          <w:bCs/>
          <w:sz w:val="20"/>
          <w:szCs w:val="20"/>
          <w:u w:val="single"/>
        </w:rPr>
        <w:t>Data</w:t>
      </w:r>
    </w:p>
    <w:p w14:paraId="710C5125" w14:textId="77777777" w:rsidR="0005503D" w:rsidRPr="0097643C" w:rsidRDefault="0005503D" w:rsidP="009018DB">
      <w:pPr>
        <w:pStyle w:val="ListParagraph"/>
        <w:spacing w:after="0" w:line="240" w:lineRule="auto"/>
        <w:ind w:left="360"/>
        <w:jc w:val="both"/>
        <w:rPr>
          <w:rFonts w:ascii="Arial" w:hAnsi="Arial" w:cs="Arial"/>
          <w:b/>
          <w:bCs/>
          <w:color w:val="000000"/>
          <w:sz w:val="20"/>
          <w:szCs w:val="20"/>
          <w:u w:val="single"/>
        </w:rPr>
      </w:pPr>
    </w:p>
    <w:p w14:paraId="2BE600F4" w14:textId="556FB4D8" w:rsidR="0005503D"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It is intended that the </w:t>
      </w:r>
      <w:r w:rsidR="008357CB"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w:t>
      </w:r>
      <w:r w:rsidR="008357CB" w:rsidRPr="0097643C">
        <w:rPr>
          <w:rFonts w:ascii="Arial" w:hAnsi="Arial" w:cs="Arial"/>
          <w:sz w:val="20"/>
          <w:szCs w:val="20"/>
        </w:rPr>
        <w:t>Company</w:t>
      </w:r>
      <w:r w:rsidRPr="0097643C">
        <w:rPr>
          <w:rFonts w:ascii="Arial" w:hAnsi="Arial" w:cs="Arial"/>
          <w:sz w:val="20"/>
          <w:szCs w:val="20"/>
        </w:rPr>
        <w:t xml:space="preserve"> and the University will share certain personal data with each other by consent for the duration of the </w:t>
      </w:r>
      <w:r w:rsidR="008357CB" w:rsidRPr="0097643C">
        <w:rPr>
          <w:rFonts w:ascii="Arial" w:hAnsi="Arial" w:cs="Arial"/>
          <w:sz w:val="20"/>
          <w:szCs w:val="20"/>
        </w:rPr>
        <w:t>Project</w:t>
      </w:r>
      <w:r w:rsidRPr="0097643C">
        <w:rPr>
          <w:rFonts w:ascii="Arial" w:hAnsi="Arial" w:cs="Arial"/>
          <w:sz w:val="20"/>
          <w:szCs w:val="20"/>
        </w:rPr>
        <w:t xml:space="preserve">. This is necessary to enable the delivery, support and monitoring of the </w:t>
      </w:r>
      <w:r w:rsidR="008357CB" w:rsidRPr="0097643C">
        <w:rPr>
          <w:rFonts w:ascii="Arial" w:hAnsi="Arial" w:cs="Arial"/>
          <w:sz w:val="20"/>
          <w:szCs w:val="20"/>
        </w:rPr>
        <w:t>Project</w:t>
      </w:r>
      <w:r w:rsidR="0005503D" w:rsidRPr="0097643C">
        <w:rPr>
          <w:rFonts w:ascii="Arial" w:hAnsi="Arial" w:cs="Arial"/>
          <w:sz w:val="20"/>
          <w:szCs w:val="20"/>
        </w:rPr>
        <w:t>.</w:t>
      </w:r>
    </w:p>
    <w:p w14:paraId="14F4FE6C" w14:textId="77777777" w:rsidR="0005503D" w:rsidRPr="0097643C" w:rsidRDefault="0005503D" w:rsidP="009018DB">
      <w:pPr>
        <w:pStyle w:val="ListParagraph"/>
        <w:spacing w:after="0" w:line="240" w:lineRule="auto"/>
        <w:ind w:left="567"/>
        <w:jc w:val="both"/>
        <w:rPr>
          <w:rFonts w:ascii="Arial" w:hAnsi="Arial" w:cs="Arial"/>
          <w:b/>
          <w:bCs/>
          <w:color w:val="000000"/>
          <w:sz w:val="20"/>
          <w:szCs w:val="20"/>
          <w:u w:val="single"/>
        </w:rPr>
      </w:pPr>
    </w:p>
    <w:p w14:paraId="6C9AC358" w14:textId="0844FC76" w:rsidR="005F6324" w:rsidRPr="0097643C" w:rsidRDefault="005F6324" w:rsidP="005F6324">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All Parties shall observe and comply with the provisions of the data protection laws including the Data Protection Act 2018 and UK General Data Protection Regulations (UK GDPR), and will ensure that any Personal Data, as defined in the UK GDPR, exchanged between the Parties is only held, </w:t>
      </w:r>
      <w:proofErr w:type="gramStart"/>
      <w:r w:rsidRPr="0097643C">
        <w:rPr>
          <w:rFonts w:ascii="Arial" w:hAnsi="Arial" w:cs="Arial"/>
          <w:sz w:val="20"/>
          <w:szCs w:val="20"/>
        </w:rPr>
        <w:t>used</w:t>
      </w:r>
      <w:proofErr w:type="gramEnd"/>
      <w:r w:rsidRPr="0097643C">
        <w:rPr>
          <w:rFonts w:ascii="Arial" w:hAnsi="Arial" w:cs="Arial"/>
          <w:sz w:val="20"/>
          <w:szCs w:val="20"/>
        </w:rPr>
        <w:t xml:space="preserve"> and disclosed solely for the purpose of delivery of this Agreement.</w:t>
      </w:r>
    </w:p>
    <w:p w14:paraId="5995E726" w14:textId="77777777" w:rsidR="005F6324" w:rsidRPr="0097643C" w:rsidRDefault="005F6324" w:rsidP="005F6324">
      <w:pPr>
        <w:jc w:val="both"/>
        <w:rPr>
          <w:rFonts w:ascii="Arial" w:hAnsi="Arial" w:cs="Arial"/>
          <w:b/>
          <w:bCs/>
          <w:color w:val="000000"/>
          <w:sz w:val="20"/>
          <w:szCs w:val="20"/>
          <w:u w:val="single"/>
        </w:rPr>
      </w:pPr>
    </w:p>
    <w:p w14:paraId="0D070793" w14:textId="260EF6EC" w:rsidR="0005503D" w:rsidRPr="0097643C" w:rsidRDefault="00914AD1"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u w:val="single"/>
        </w:rPr>
        <w:t>Intern</w:t>
      </w:r>
    </w:p>
    <w:p w14:paraId="2723743B" w14:textId="77777777" w:rsidR="00A1158C" w:rsidRPr="0097643C" w:rsidRDefault="00A1158C" w:rsidP="009018DB">
      <w:pPr>
        <w:jc w:val="both"/>
        <w:rPr>
          <w:rFonts w:ascii="Arial" w:hAnsi="Arial" w:cs="Arial"/>
          <w:b/>
          <w:bCs/>
          <w:color w:val="000000"/>
          <w:sz w:val="20"/>
          <w:szCs w:val="20"/>
          <w:u w:val="single"/>
        </w:rPr>
      </w:pPr>
    </w:p>
    <w:p w14:paraId="29D78FAF" w14:textId="430E472D" w:rsidR="0005503D" w:rsidRPr="0097643C" w:rsidRDefault="009430CC"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The</w:t>
      </w:r>
      <w:r w:rsidR="00914AD1" w:rsidRPr="0097643C">
        <w:rPr>
          <w:rFonts w:ascii="Arial" w:hAnsi="Arial" w:cs="Arial"/>
          <w:sz w:val="20"/>
          <w:szCs w:val="20"/>
        </w:rPr>
        <w:t xml:space="preserve"> </w:t>
      </w:r>
      <w:r w:rsidRPr="0097643C">
        <w:rPr>
          <w:rFonts w:ascii="Arial" w:hAnsi="Arial" w:cs="Arial"/>
          <w:sz w:val="20"/>
          <w:szCs w:val="20"/>
        </w:rPr>
        <w:t>I</w:t>
      </w:r>
      <w:r w:rsidR="00914AD1" w:rsidRPr="0097643C">
        <w:rPr>
          <w:rFonts w:ascii="Arial" w:hAnsi="Arial" w:cs="Arial"/>
          <w:sz w:val="20"/>
          <w:szCs w:val="20"/>
        </w:rPr>
        <w:t xml:space="preserve">ntern </w:t>
      </w:r>
      <w:r w:rsidR="00ED615F" w:rsidRPr="0097643C">
        <w:rPr>
          <w:rFonts w:ascii="Arial" w:hAnsi="Arial" w:cs="Arial"/>
          <w:sz w:val="20"/>
          <w:szCs w:val="20"/>
        </w:rPr>
        <w:t xml:space="preserve">will share </w:t>
      </w:r>
      <w:r w:rsidRPr="0097643C">
        <w:rPr>
          <w:rFonts w:ascii="Arial" w:hAnsi="Arial" w:cs="Arial"/>
          <w:sz w:val="20"/>
          <w:szCs w:val="20"/>
        </w:rPr>
        <w:t xml:space="preserve">their </w:t>
      </w:r>
      <w:r w:rsidR="00ED615F" w:rsidRPr="0097643C">
        <w:rPr>
          <w:rFonts w:ascii="Arial" w:hAnsi="Arial" w:cs="Arial"/>
          <w:sz w:val="20"/>
          <w:szCs w:val="20"/>
        </w:rPr>
        <w:t xml:space="preserve">personal data directly with </w:t>
      </w:r>
      <w:r w:rsidRPr="0097643C">
        <w:rPr>
          <w:rFonts w:ascii="Arial" w:hAnsi="Arial" w:cs="Arial"/>
          <w:sz w:val="20"/>
          <w:szCs w:val="20"/>
        </w:rPr>
        <w:t xml:space="preserve">the </w:t>
      </w:r>
      <w:r w:rsidR="00ED615F" w:rsidRPr="0097643C">
        <w:rPr>
          <w:rFonts w:ascii="Arial" w:hAnsi="Arial" w:cs="Arial"/>
          <w:sz w:val="20"/>
          <w:szCs w:val="20"/>
        </w:rPr>
        <w:t>University</w:t>
      </w:r>
      <w:r w:rsidR="00914AD1" w:rsidRPr="0097643C">
        <w:rPr>
          <w:rFonts w:ascii="Arial" w:hAnsi="Arial" w:cs="Arial"/>
          <w:sz w:val="20"/>
          <w:szCs w:val="20"/>
        </w:rPr>
        <w:t xml:space="preserve"> and the </w:t>
      </w:r>
      <w:r w:rsidRPr="0097643C">
        <w:rPr>
          <w:rFonts w:ascii="Arial" w:hAnsi="Arial" w:cs="Arial"/>
          <w:sz w:val="20"/>
          <w:szCs w:val="20"/>
        </w:rPr>
        <w:t>Company</w:t>
      </w:r>
      <w:r w:rsidR="00914AD1" w:rsidRPr="0097643C">
        <w:rPr>
          <w:rFonts w:ascii="Arial" w:hAnsi="Arial" w:cs="Arial"/>
          <w:sz w:val="20"/>
          <w:szCs w:val="20"/>
        </w:rPr>
        <w:t>.</w:t>
      </w:r>
      <w:r w:rsidR="00ED615F" w:rsidRPr="0097643C">
        <w:rPr>
          <w:rFonts w:ascii="Arial" w:hAnsi="Arial" w:cs="Arial"/>
          <w:sz w:val="20"/>
          <w:szCs w:val="20"/>
        </w:rPr>
        <w:t xml:space="preserve"> </w:t>
      </w:r>
    </w:p>
    <w:p w14:paraId="747747BD" w14:textId="77777777" w:rsidR="0005503D" w:rsidRPr="0097643C" w:rsidRDefault="0005503D" w:rsidP="009018DB">
      <w:pPr>
        <w:pStyle w:val="ListParagraph"/>
        <w:spacing w:after="0" w:line="240" w:lineRule="auto"/>
        <w:ind w:left="1134"/>
        <w:jc w:val="both"/>
        <w:rPr>
          <w:rFonts w:ascii="Arial" w:hAnsi="Arial" w:cs="Arial"/>
          <w:b/>
          <w:bCs/>
          <w:color w:val="000000"/>
          <w:sz w:val="20"/>
          <w:szCs w:val="20"/>
          <w:u w:val="single"/>
        </w:rPr>
      </w:pPr>
    </w:p>
    <w:p w14:paraId="412F6E2C" w14:textId="4A97A5D7" w:rsidR="0005503D"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If </w:t>
      </w:r>
      <w:r w:rsidR="009430CC" w:rsidRPr="0097643C">
        <w:rPr>
          <w:rFonts w:ascii="Arial" w:hAnsi="Arial" w:cs="Arial"/>
          <w:sz w:val="20"/>
          <w:szCs w:val="20"/>
        </w:rPr>
        <w:t>the Intern has</w:t>
      </w:r>
      <w:r w:rsidRPr="0097643C">
        <w:rPr>
          <w:rFonts w:ascii="Arial" w:hAnsi="Arial" w:cs="Arial"/>
          <w:sz w:val="20"/>
          <w:szCs w:val="20"/>
        </w:rPr>
        <w:t xml:space="preserve"> a </w:t>
      </w:r>
      <w:r w:rsidR="00226B39" w:rsidRPr="0097643C">
        <w:rPr>
          <w:rFonts w:ascii="Arial" w:hAnsi="Arial" w:cs="Arial"/>
          <w:sz w:val="20"/>
          <w:szCs w:val="20"/>
        </w:rPr>
        <w:t>student</w:t>
      </w:r>
      <w:r w:rsidRPr="0097643C">
        <w:rPr>
          <w:rFonts w:ascii="Arial" w:hAnsi="Arial" w:cs="Arial"/>
          <w:sz w:val="20"/>
          <w:szCs w:val="20"/>
        </w:rPr>
        <w:t xml:space="preserve"> visa, </w:t>
      </w:r>
      <w:r w:rsidR="009430CC" w:rsidRPr="0097643C">
        <w:rPr>
          <w:rFonts w:ascii="Arial" w:hAnsi="Arial" w:cs="Arial"/>
          <w:sz w:val="20"/>
          <w:szCs w:val="20"/>
        </w:rPr>
        <w:t xml:space="preserve">the Intern </w:t>
      </w:r>
      <w:r w:rsidRPr="0097643C">
        <w:rPr>
          <w:rFonts w:ascii="Arial" w:hAnsi="Arial" w:cs="Arial"/>
          <w:sz w:val="20"/>
          <w:szCs w:val="20"/>
        </w:rPr>
        <w:t xml:space="preserve">will need to ensure that </w:t>
      </w:r>
      <w:r w:rsidR="009430CC" w:rsidRPr="0097643C">
        <w:rPr>
          <w:rFonts w:ascii="Arial" w:hAnsi="Arial" w:cs="Arial"/>
          <w:sz w:val="20"/>
          <w:szCs w:val="20"/>
        </w:rPr>
        <w:t xml:space="preserve">their </w:t>
      </w:r>
      <w:r w:rsidRPr="0097643C">
        <w:rPr>
          <w:rFonts w:ascii="Arial" w:hAnsi="Arial" w:cs="Arial"/>
          <w:sz w:val="20"/>
          <w:szCs w:val="20"/>
        </w:rPr>
        <w:t xml:space="preserve">attendance and engagement </w:t>
      </w:r>
      <w:r w:rsidR="009430CC" w:rsidRPr="0097643C">
        <w:rPr>
          <w:rFonts w:ascii="Arial" w:hAnsi="Arial" w:cs="Arial"/>
          <w:sz w:val="20"/>
          <w:szCs w:val="20"/>
        </w:rPr>
        <w:t xml:space="preserve">on </w:t>
      </w:r>
      <w:r w:rsidRPr="0097643C">
        <w:rPr>
          <w:rFonts w:ascii="Arial" w:hAnsi="Arial" w:cs="Arial"/>
          <w:sz w:val="20"/>
          <w:szCs w:val="20"/>
        </w:rPr>
        <w:t xml:space="preserve">the </w:t>
      </w:r>
      <w:r w:rsidR="009430CC" w:rsidRPr="0097643C">
        <w:rPr>
          <w:rFonts w:ascii="Arial" w:hAnsi="Arial" w:cs="Arial"/>
          <w:sz w:val="20"/>
          <w:szCs w:val="20"/>
        </w:rPr>
        <w:t>P</w:t>
      </w:r>
      <w:r w:rsidRPr="0097643C">
        <w:rPr>
          <w:rFonts w:ascii="Arial" w:hAnsi="Arial" w:cs="Arial"/>
          <w:sz w:val="20"/>
          <w:szCs w:val="20"/>
        </w:rPr>
        <w:t xml:space="preserve">roject do not exceed the permitted working hours whilst on </w:t>
      </w:r>
      <w:r w:rsidR="009430CC" w:rsidRPr="0097643C">
        <w:rPr>
          <w:rFonts w:ascii="Arial" w:hAnsi="Arial" w:cs="Arial"/>
          <w:sz w:val="20"/>
          <w:szCs w:val="20"/>
        </w:rPr>
        <w:t xml:space="preserve">the Intern’s </w:t>
      </w:r>
      <w:r w:rsidRPr="0097643C">
        <w:rPr>
          <w:rFonts w:ascii="Arial" w:hAnsi="Arial" w:cs="Arial"/>
          <w:sz w:val="20"/>
          <w:szCs w:val="20"/>
        </w:rPr>
        <w:t xml:space="preserve">Student Visa.  </w:t>
      </w:r>
    </w:p>
    <w:p w14:paraId="53A25AC9" w14:textId="77777777" w:rsidR="0005503D" w:rsidRPr="0097643C" w:rsidRDefault="0005503D" w:rsidP="009018DB">
      <w:pPr>
        <w:pStyle w:val="ListParagraph"/>
        <w:spacing w:after="0" w:line="240" w:lineRule="auto"/>
        <w:rPr>
          <w:rFonts w:ascii="Arial" w:hAnsi="Arial" w:cs="Arial"/>
          <w:sz w:val="20"/>
          <w:szCs w:val="20"/>
        </w:rPr>
      </w:pPr>
    </w:p>
    <w:p w14:paraId="29752321" w14:textId="6248F289" w:rsidR="0005503D"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During </w:t>
      </w:r>
      <w:r w:rsidR="009430CC" w:rsidRPr="0097643C">
        <w:rPr>
          <w:rFonts w:ascii="Arial" w:hAnsi="Arial" w:cs="Arial"/>
          <w:sz w:val="20"/>
          <w:szCs w:val="20"/>
        </w:rPr>
        <w:t>the Project</w:t>
      </w:r>
      <w:r w:rsidRPr="0097643C">
        <w:rPr>
          <w:rFonts w:ascii="Arial" w:hAnsi="Arial" w:cs="Arial"/>
          <w:sz w:val="20"/>
          <w:szCs w:val="20"/>
        </w:rPr>
        <w:t xml:space="preserve">, </w:t>
      </w:r>
      <w:r w:rsidR="009430CC" w:rsidRPr="0097643C">
        <w:rPr>
          <w:rFonts w:ascii="Arial" w:hAnsi="Arial" w:cs="Arial"/>
          <w:sz w:val="20"/>
          <w:szCs w:val="20"/>
        </w:rPr>
        <w:t>the Company</w:t>
      </w:r>
      <w:r w:rsidRPr="0097643C">
        <w:rPr>
          <w:rFonts w:ascii="Arial" w:hAnsi="Arial" w:cs="Arial"/>
          <w:sz w:val="20"/>
          <w:szCs w:val="20"/>
        </w:rPr>
        <w:t xml:space="preserve"> may be asked to share personal data about </w:t>
      </w:r>
      <w:r w:rsidR="009430CC" w:rsidRPr="0097643C">
        <w:rPr>
          <w:rFonts w:ascii="Arial" w:hAnsi="Arial" w:cs="Arial"/>
          <w:sz w:val="20"/>
          <w:szCs w:val="20"/>
        </w:rPr>
        <w:t xml:space="preserve">the Intern </w:t>
      </w:r>
      <w:r w:rsidRPr="0097643C">
        <w:rPr>
          <w:rFonts w:ascii="Arial" w:hAnsi="Arial" w:cs="Arial"/>
          <w:sz w:val="20"/>
          <w:szCs w:val="20"/>
        </w:rPr>
        <w:t xml:space="preserve">with the University to enable </w:t>
      </w:r>
      <w:r w:rsidR="009430CC" w:rsidRPr="0097643C">
        <w:rPr>
          <w:rFonts w:ascii="Arial" w:hAnsi="Arial" w:cs="Arial"/>
          <w:sz w:val="20"/>
          <w:szCs w:val="20"/>
        </w:rPr>
        <w:t xml:space="preserve">the University </w:t>
      </w:r>
      <w:r w:rsidRPr="0097643C">
        <w:rPr>
          <w:rFonts w:ascii="Arial" w:hAnsi="Arial" w:cs="Arial"/>
          <w:sz w:val="20"/>
          <w:szCs w:val="20"/>
        </w:rPr>
        <w:t xml:space="preserve">to support </w:t>
      </w:r>
      <w:r w:rsidR="009430CC" w:rsidRPr="0097643C">
        <w:rPr>
          <w:rFonts w:ascii="Arial" w:hAnsi="Arial" w:cs="Arial"/>
          <w:sz w:val="20"/>
          <w:szCs w:val="20"/>
        </w:rPr>
        <w:t xml:space="preserve">the Intern </w:t>
      </w:r>
      <w:r w:rsidRPr="0097643C">
        <w:rPr>
          <w:rFonts w:ascii="Arial" w:hAnsi="Arial" w:cs="Arial"/>
          <w:sz w:val="20"/>
          <w:szCs w:val="20"/>
        </w:rPr>
        <w:t xml:space="preserve">in </w:t>
      </w:r>
      <w:r w:rsidR="009430CC" w:rsidRPr="0097643C">
        <w:rPr>
          <w:rFonts w:ascii="Arial" w:hAnsi="Arial" w:cs="Arial"/>
          <w:sz w:val="20"/>
          <w:szCs w:val="20"/>
        </w:rPr>
        <w:t>their</w:t>
      </w:r>
      <w:r w:rsidR="009430CC" w:rsidRPr="0097643C">
        <w:rPr>
          <w:rFonts w:ascii="Arial" w:hAnsi="Arial" w:cs="Arial"/>
          <w:sz w:val="20"/>
          <w:szCs w:val="20"/>
          <w:shd w:val="clear" w:color="auto" w:fill="FFFFFF"/>
        </w:rPr>
        <w:t xml:space="preserve"> </w:t>
      </w:r>
      <w:r w:rsidRPr="0097643C">
        <w:rPr>
          <w:rFonts w:ascii="Arial" w:hAnsi="Arial" w:cs="Arial"/>
          <w:sz w:val="20"/>
          <w:szCs w:val="20"/>
          <w:shd w:val="clear" w:color="auto" w:fill="FFFFFF"/>
        </w:rPr>
        <w:t>placement.</w:t>
      </w:r>
    </w:p>
    <w:p w14:paraId="0DD1610A" w14:textId="77777777" w:rsidR="0005503D" w:rsidRPr="0097643C" w:rsidRDefault="0005503D" w:rsidP="009018DB">
      <w:pPr>
        <w:pStyle w:val="ListParagraph"/>
        <w:spacing w:after="0" w:line="240" w:lineRule="auto"/>
        <w:rPr>
          <w:rFonts w:ascii="Arial" w:hAnsi="Arial" w:cs="Arial"/>
          <w:sz w:val="20"/>
          <w:szCs w:val="20"/>
        </w:rPr>
      </w:pPr>
    </w:p>
    <w:p w14:paraId="1EBEE3F7" w14:textId="6D4FE2AE" w:rsidR="0005503D" w:rsidRPr="0097643C" w:rsidRDefault="009430CC"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The Company</w:t>
      </w:r>
      <w:r w:rsidR="00ED615F" w:rsidRPr="0097643C">
        <w:rPr>
          <w:rFonts w:ascii="Arial" w:hAnsi="Arial" w:cs="Arial"/>
          <w:sz w:val="20"/>
          <w:szCs w:val="20"/>
        </w:rPr>
        <w:t xml:space="preserve"> will be able to advise </w:t>
      </w:r>
      <w:r w:rsidRPr="0097643C">
        <w:rPr>
          <w:rFonts w:ascii="Arial" w:hAnsi="Arial" w:cs="Arial"/>
          <w:sz w:val="20"/>
          <w:szCs w:val="20"/>
        </w:rPr>
        <w:t xml:space="preserve">the Intern </w:t>
      </w:r>
      <w:r w:rsidR="00ED615F" w:rsidRPr="0097643C">
        <w:rPr>
          <w:rFonts w:ascii="Arial" w:hAnsi="Arial" w:cs="Arial"/>
          <w:sz w:val="20"/>
          <w:szCs w:val="20"/>
        </w:rPr>
        <w:t xml:space="preserve">as to how they will process </w:t>
      </w:r>
      <w:r w:rsidRPr="0097643C">
        <w:rPr>
          <w:rFonts w:ascii="Arial" w:hAnsi="Arial" w:cs="Arial"/>
          <w:sz w:val="20"/>
          <w:szCs w:val="20"/>
        </w:rPr>
        <w:t xml:space="preserve">the Intern’s </w:t>
      </w:r>
      <w:r w:rsidR="00ED615F" w:rsidRPr="0097643C">
        <w:rPr>
          <w:rFonts w:ascii="Arial" w:hAnsi="Arial" w:cs="Arial"/>
          <w:sz w:val="20"/>
          <w:szCs w:val="20"/>
        </w:rPr>
        <w:t xml:space="preserve">personal data including where they store it, how long they keep it, who they share it with and how they destroy it. </w:t>
      </w:r>
    </w:p>
    <w:p w14:paraId="1C3C5014" w14:textId="77777777" w:rsidR="0005503D" w:rsidRPr="0097643C" w:rsidRDefault="0005503D" w:rsidP="009018DB">
      <w:pPr>
        <w:pStyle w:val="ListParagraph"/>
        <w:spacing w:after="0" w:line="240" w:lineRule="auto"/>
        <w:rPr>
          <w:rFonts w:ascii="Arial" w:hAnsi="Arial" w:cs="Arial"/>
          <w:sz w:val="20"/>
          <w:szCs w:val="20"/>
        </w:rPr>
      </w:pPr>
    </w:p>
    <w:p w14:paraId="21618A85" w14:textId="4D156F32" w:rsidR="005342B2" w:rsidRPr="0097643C" w:rsidRDefault="00ED615F" w:rsidP="009018DB">
      <w:pPr>
        <w:pStyle w:val="ListParagraph"/>
        <w:numPr>
          <w:ilvl w:val="2"/>
          <w:numId w:val="14"/>
        </w:numPr>
        <w:spacing w:after="0" w:line="240" w:lineRule="auto"/>
        <w:ind w:left="1134" w:hanging="567"/>
        <w:jc w:val="both"/>
        <w:rPr>
          <w:rStyle w:val="Hyperlink"/>
          <w:rFonts w:ascii="Arial" w:hAnsi="Arial" w:cs="Arial"/>
          <w:b/>
          <w:bCs/>
          <w:color w:val="000000"/>
          <w:sz w:val="20"/>
          <w:szCs w:val="20"/>
        </w:rPr>
      </w:pPr>
      <w:r w:rsidRPr="0097643C">
        <w:rPr>
          <w:rFonts w:ascii="Arial" w:hAnsi="Arial" w:cs="Arial"/>
          <w:sz w:val="20"/>
          <w:szCs w:val="20"/>
        </w:rPr>
        <w:t xml:space="preserve">If </w:t>
      </w:r>
      <w:r w:rsidR="009430CC" w:rsidRPr="0097643C">
        <w:rPr>
          <w:rFonts w:ascii="Arial" w:hAnsi="Arial" w:cs="Arial"/>
          <w:sz w:val="20"/>
          <w:szCs w:val="20"/>
        </w:rPr>
        <w:t xml:space="preserve">the Intern </w:t>
      </w:r>
      <w:r w:rsidRPr="0097643C">
        <w:rPr>
          <w:rFonts w:ascii="Arial" w:hAnsi="Arial" w:cs="Arial"/>
          <w:sz w:val="20"/>
          <w:szCs w:val="20"/>
        </w:rPr>
        <w:t xml:space="preserve">would like more information as to how the University processes </w:t>
      </w:r>
      <w:r w:rsidR="009430CC" w:rsidRPr="0097643C">
        <w:rPr>
          <w:rFonts w:ascii="Arial" w:hAnsi="Arial" w:cs="Arial"/>
          <w:sz w:val="20"/>
          <w:szCs w:val="20"/>
        </w:rPr>
        <w:t xml:space="preserve">the Intern’s </w:t>
      </w:r>
      <w:r w:rsidRPr="0097643C">
        <w:rPr>
          <w:rFonts w:ascii="Arial" w:hAnsi="Arial" w:cs="Arial"/>
          <w:sz w:val="20"/>
          <w:szCs w:val="20"/>
        </w:rPr>
        <w:t xml:space="preserve">data and </w:t>
      </w:r>
      <w:r w:rsidR="009430CC" w:rsidRPr="0097643C">
        <w:rPr>
          <w:rStyle w:val="Hyperlink"/>
          <w:rFonts w:ascii="Arial" w:hAnsi="Arial" w:cs="Arial"/>
          <w:color w:val="auto"/>
          <w:sz w:val="20"/>
          <w:szCs w:val="20"/>
          <w:u w:val="none"/>
        </w:rPr>
        <w:t>the Intern’s</w:t>
      </w:r>
      <w:r w:rsidRPr="0097643C">
        <w:rPr>
          <w:rStyle w:val="Hyperlink"/>
          <w:rFonts w:ascii="Arial" w:hAnsi="Arial" w:cs="Arial"/>
          <w:color w:val="auto"/>
          <w:sz w:val="20"/>
          <w:szCs w:val="20"/>
          <w:u w:val="none"/>
        </w:rPr>
        <w:t xml:space="preserve"> rights under the data protection legislation</w:t>
      </w:r>
      <w:r w:rsidRPr="0097643C">
        <w:rPr>
          <w:rFonts w:ascii="Arial" w:hAnsi="Arial" w:cs="Arial"/>
          <w:sz w:val="20"/>
          <w:szCs w:val="20"/>
        </w:rPr>
        <w:t xml:space="preserve">, please see </w:t>
      </w:r>
      <w:r w:rsidR="009430CC" w:rsidRPr="0097643C">
        <w:rPr>
          <w:rFonts w:ascii="Arial" w:hAnsi="Arial" w:cs="Arial"/>
          <w:sz w:val="20"/>
          <w:szCs w:val="20"/>
        </w:rPr>
        <w:t>the Universit</w:t>
      </w:r>
      <w:r w:rsidR="008B4D4F" w:rsidRPr="0097643C">
        <w:rPr>
          <w:rFonts w:ascii="Arial" w:hAnsi="Arial" w:cs="Arial"/>
          <w:sz w:val="20"/>
          <w:szCs w:val="20"/>
        </w:rPr>
        <w:t>y</w:t>
      </w:r>
      <w:r w:rsidR="009430CC" w:rsidRPr="0097643C">
        <w:rPr>
          <w:rFonts w:ascii="Arial" w:hAnsi="Arial" w:cs="Arial"/>
          <w:sz w:val="20"/>
          <w:szCs w:val="20"/>
        </w:rPr>
        <w:t xml:space="preserve">’s </w:t>
      </w:r>
      <w:r w:rsidRPr="0097643C">
        <w:rPr>
          <w:rFonts w:ascii="Arial" w:hAnsi="Arial" w:cs="Arial"/>
          <w:sz w:val="20"/>
          <w:szCs w:val="20"/>
        </w:rPr>
        <w:t xml:space="preserve">Student Privacy Notice at: </w:t>
      </w:r>
      <w:hyperlink r:id="rId13" w:history="1">
        <w:r w:rsidR="005342B2" w:rsidRPr="0097643C">
          <w:rPr>
            <w:rStyle w:val="Hyperlink"/>
            <w:rFonts w:ascii="Arial" w:hAnsi="Arial" w:cs="Arial"/>
            <w:sz w:val="20"/>
            <w:szCs w:val="20"/>
          </w:rPr>
          <w:t>https://www.surrey.ac.uk/student-privacy-notice</w:t>
        </w:r>
      </w:hyperlink>
      <w:r w:rsidRPr="0097643C">
        <w:rPr>
          <w:rStyle w:val="Hyperlink"/>
          <w:rFonts w:ascii="Arial" w:hAnsi="Arial" w:cs="Arial"/>
          <w:sz w:val="20"/>
          <w:szCs w:val="20"/>
        </w:rPr>
        <w:t xml:space="preserve">. </w:t>
      </w:r>
    </w:p>
    <w:p w14:paraId="360BD780" w14:textId="77777777" w:rsidR="005342B2" w:rsidRPr="0097643C" w:rsidRDefault="005342B2" w:rsidP="009018DB">
      <w:pPr>
        <w:pStyle w:val="ListParagraph"/>
        <w:spacing w:after="0" w:line="240" w:lineRule="auto"/>
        <w:rPr>
          <w:rStyle w:val="Hyperlink"/>
          <w:rFonts w:ascii="Arial" w:hAnsi="Arial" w:cs="Arial"/>
          <w:color w:val="auto"/>
          <w:sz w:val="20"/>
          <w:szCs w:val="20"/>
          <w:u w:val="none"/>
        </w:rPr>
      </w:pPr>
    </w:p>
    <w:p w14:paraId="3F763CC7" w14:textId="60EB24E2" w:rsidR="005342B2" w:rsidRPr="0097643C" w:rsidRDefault="009430CC" w:rsidP="009018DB">
      <w:pPr>
        <w:pStyle w:val="ListParagraph"/>
        <w:numPr>
          <w:ilvl w:val="2"/>
          <w:numId w:val="14"/>
        </w:numPr>
        <w:spacing w:after="0" w:line="240" w:lineRule="auto"/>
        <w:ind w:left="1134" w:hanging="567"/>
        <w:jc w:val="both"/>
        <w:rPr>
          <w:rStyle w:val="Hyperlink"/>
          <w:rFonts w:ascii="Arial" w:hAnsi="Arial" w:cs="Arial"/>
          <w:b/>
          <w:bCs/>
          <w:color w:val="000000"/>
          <w:sz w:val="20"/>
          <w:szCs w:val="20"/>
        </w:rPr>
      </w:pPr>
      <w:r w:rsidRPr="0097643C">
        <w:rPr>
          <w:rStyle w:val="Hyperlink"/>
          <w:rFonts w:ascii="Arial" w:hAnsi="Arial" w:cs="Arial"/>
          <w:color w:val="auto"/>
          <w:sz w:val="20"/>
          <w:szCs w:val="20"/>
          <w:u w:val="none"/>
        </w:rPr>
        <w:t>The Intern must</w:t>
      </w:r>
      <w:r w:rsidR="00ED615F" w:rsidRPr="0097643C">
        <w:rPr>
          <w:rStyle w:val="Hyperlink"/>
          <w:rFonts w:ascii="Arial" w:hAnsi="Arial" w:cs="Arial"/>
          <w:color w:val="auto"/>
          <w:sz w:val="20"/>
          <w:szCs w:val="20"/>
          <w:u w:val="none"/>
        </w:rPr>
        <w:t xml:space="preserve"> keep </w:t>
      </w:r>
      <w:r w:rsidRPr="0097643C">
        <w:rPr>
          <w:rStyle w:val="Hyperlink"/>
          <w:rFonts w:ascii="Arial" w:hAnsi="Arial" w:cs="Arial"/>
          <w:color w:val="auto"/>
          <w:sz w:val="20"/>
          <w:szCs w:val="20"/>
          <w:u w:val="none"/>
        </w:rPr>
        <w:t xml:space="preserve">their </w:t>
      </w:r>
      <w:r w:rsidR="00ED615F" w:rsidRPr="0097643C">
        <w:rPr>
          <w:rStyle w:val="Hyperlink"/>
          <w:rFonts w:ascii="Arial" w:hAnsi="Arial" w:cs="Arial"/>
          <w:color w:val="auto"/>
          <w:sz w:val="20"/>
          <w:szCs w:val="20"/>
          <w:u w:val="none"/>
        </w:rPr>
        <w:t xml:space="preserve">personal details up to date with the </w:t>
      </w:r>
      <w:r w:rsidRPr="0097643C">
        <w:rPr>
          <w:rStyle w:val="Hyperlink"/>
          <w:rFonts w:ascii="Arial" w:hAnsi="Arial" w:cs="Arial"/>
          <w:color w:val="auto"/>
          <w:sz w:val="20"/>
          <w:szCs w:val="20"/>
          <w:u w:val="none"/>
        </w:rPr>
        <w:t>Company</w:t>
      </w:r>
      <w:r w:rsidR="00ED615F" w:rsidRPr="0097643C">
        <w:rPr>
          <w:rStyle w:val="Hyperlink"/>
          <w:rFonts w:ascii="Arial" w:hAnsi="Arial" w:cs="Arial"/>
          <w:color w:val="auto"/>
          <w:sz w:val="20"/>
          <w:szCs w:val="20"/>
          <w:u w:val="none"/>
        </w:rPr>
        <w:t xml:space="preserve"> and the University to ensure that it is accurate.</w:t>
      </w:r>
    </w:p>
    <w:p w14:paraId="36066494" w14:textId="77777777" w:rsidR="005342B2" w:rsidRPr="0097643C" w:rsidRDefault="005342B2" w:rsidP="009018DB">
      <w:pPr>
        <w:pStyle w:val="ListParagraph"/>
        <w:spacing w:after="0" w:line="240" w:lineRule="auto"/>
        <w:rPr>
          <w:rFonts w:ascii="Arial" w:hAnsi="Arial" w:cs="Arial"/>
          <w:bCs/>
          <w:sz w:val="20"/>
          <w:szCs w:val="20"/>
          <w:u w:val="single"/>
        </w:rPr>
      </w:pPr>
    </w:p>
    <w:p w14:paraId="6F1FD4C3" w14:textId="37F2E125" w:rsidR="005342B2" w:rsidRPr="0097643C" w:rsidRDefault="009430CC"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Cs/>
          <w:sz w:val="20"/>
          <w:szCs w:val="20"/>
          <w:u w:val="single"/>
        </w:rPr>
        <w:t>Company</w:t>
      </w:r>
    </w:p>
    <w:p w14:paraId="479FA0F9" w14:textId="77777777" w:rsidR="00A1158C" w:rsidRPr="0097643C" w:rsidRDefault="00A1158C" w:rsidP="009018DB">
      <w:pPr>
        <w:pStyle w:val="ListParagraph"/>
        <w:spacing w:after="0" w:line="240" w:lineRule="auto"/>
        <w:ind w:left="567"/>
        <w:jc w:val="both"/>
        <w:rPr>
          <w:rFonts w:ascii="Arial" w:hAnsi="Arial" w:cs="Arial"/>
          <w:b/>
          <w:bCs/>
          <w:color w:val="000000"/>
          <w:sz w:val="20"/>
          <w:szCs w:val="20"/>
          <w:u w:val="single"/>
        </w:rPr>
      </w:pPr>
    </w:p>
    <w:p w14:paraId="00060444" w14:textId="263F28B1" w:rsidR="008B4D4F" w:rsidRPr="0097643C" w:rsidRDefault="009430CC" w:rsidP="008B4D4F">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The University </w:t>
      </w:r>
      <w:r w:rsidR="00ED615F" w:rsidRPr="0097643C">
        <w:rPr>
          <w:rFonts w:ascii="Arial" w:hAnsi="Arial" w:cs="Arial"/>
          <w:sz w:val="20"/>
          <w:szCs w:val="20"/>
        </w:rPr>
        <w:t xml:space="preserve">may require </w:t>
      </w:r>
      <w:r w:rsidR="004C1AA8" w:rsidRPr="0097643C">
        <w:rPr>
          <w:rFonts w:ascii="Arial" w:hAnsi="Arial" w:cs="Arial"/>
          <w:sz w:val="20"/>
          <w:szCs w:val="20"/>
        </w:rPr>
        <w:t xml:space="preserve">the Company </w:t>
      </w:r>
      <w:r w:rsidR="00ED615F" w:rsidRPr="0097643C">
        <w:rPr>
          <w:rFonts w:ascii="Arial" w:hAnsi="Arial" w:cs="Arial"/>
          <w:sz w:val="20"/>
          <w:szCs w:val="20"/>
        </w:rPr>
        <w:t xml:space="preserve">to share personal data about the </w:t>
      </w:r>
      <w:r w:rsidR="004C1AA8" w:rsidRPr="0097643C">
        <w:rPr>
          <w:rFonts w:ascii="Arial" w:hAnsi="Arial" w:cs="Arial"/>
          <w:sz w:val="20"/>
          <w:szCs w:val="20"/>
        </w:rPr>
        <w:t>I</w:t>
      </w:r>
      <w:r w:rsidR="00914AD1" w:rsidRPr="0097643C">
        <w:rPr>
          <w:rFonts w:ascii="Arial" w:hAnsi="Arial" w:cs="Arial"/>
          <w:sz w:val="20"/>
          <w:szCs w:val="20"/>
        </w:rPr>
        <w:t>ntern</w:t>
      </w:r>
      <w:r w:rsidR="00ED615F" w:rsidRPr="0097643C">
        <w:rPr>
          <w:rFonts w:ascii="Arial" w:hAnsi="Arial" w:cs="Arial"/>
          <w:sz w:val="20"/>
          <w:szCs w:val="20"/>
        </w:rPr>
        <w:t xml:space="preserve"> with the University when one or more of the following conditions are applicable: </w:t>
      </w:r>
    </w:p>
    <w:p w14:paraId="61FF36C4" w14:textId="77777777" w:rsidR="008B4D4F" w:rsidRPr="0097643C" w:rsidRDefault="008B4D4F" w:rsidP="008B4D4F">
      <w:pPr>
        <w:pStyle w:val="ListParagraph"/>
        <w:spacing w:after="0" w:line="240" w:lineRule="auto"/>
        <w:ind w:left="1134"/>
        <w:jc w:val="both"/>
        <w:rPr>
          <w:rFonts w:ascii="Arial" w:hAnsi="Arial" w:cs="Arial"/>
          <w:b/>
          <w:bCs/>
          <w:color w:val="000000"/>
          <w:sz w:val="20"/>
          <w:szCs w:val="20"/>
          <w:u w:val="single"/>
        </w:rPr>
      </w:pPr>
    </w:p>
    <w:p w14:paraId="2511B871" w14:textId="6008DAE0" w:rsidR="00ED615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To inform the University of the </w:t>
      </w:r>
      <w:r w:rsidR="004C1AA8" w:rsidRPr="0097643C">
        <w:rPr>
          <w:rFonts w:ascii="Arial" w:hAnsi="Arial" w:cs="Arial"/>
          <w:sz w:val="20"/>
          <w:szCs w:val="20"/>
        </w:rPr>
        <w:t>I</w:t>
      </w:r>
      <w:r w:rsidR="00914AD1" w:rsidRPr="0097643C">
        <w:rPr>
          <w:rFonts w:ascii="Arial" w:hAnsi="Arial" w:cs="Arial"/>
          <w:sz w:val="20"/>
          <w:szCs w:val="20"/>
        </w:rPr>
        <w:t>ntern</w:t>
      </w:r>
      <w:r w:rsidR="004C1AA8" w:rsidRPr="0097643C">
        <w:rPr>
          <w:rFonts w:ascii="Arial" w:hAnsi="Arial" w:cs="Arial"/>
          <w:sz w:val="20"/>
          <w:szCs w:val="20"/>
        </w:rPr>
        <w:t>’</w:t>
      </w:r>
      <w:r w:rsidR="00914AD1" w:rsidRPr="0097643C">
        <w:rPr>
          <w:rFonts w:ascii="Arial" w:hAnsi="Arial" w:cs="Arial"/>
          <w:sz w:val="20"/>
          <w:szCs w:val="20"/>
        </w:rPr>
        <w:t>s</w:t>
      </w:r>
      <w:r w:rsidRPr="0097643C">
        <w:rPr>
          <w:rFonts w:ascii="Arial" w:hAnsi="Arial" w:cs="Arial"/>
          <w:sz w:val="20"/>
          <w:szCs w:val="20"/>
        </w:rPr>
        <w:t xml:space="preserve"> progress</w:t>
      </w:r>
      <w:r w:rsidR="008B4D4F" w:rsidRPr="0097643C">
        <w:rPr>
          <w:rFonts w:ascii="Arial" w:hAnsi="Arial" w:cs="Arial"/>
          <w:sz w:val="20"/>
          <w:szCs w:val="20"/>
        </w:rPr>
        <w:t>;</w:t>
      </w:r>
    </w:p>
    <w:p w14:paraId="675F0D08" w14:textId="77777777" w:rsidR="008B4D4F" w:rsidRPr="0097643C" w:rsidRDefault="008B4D4F" w:rsidP="008B4D4F">
      <w:pPr>
        <w:pStyle w:val="ListParagraph"/>
        <w:spacing w:after="0" w:line="240" w:lineRule="auto"/>
        <w:ind w:left="1985"/>
        <w:jc w:val="both"/>
        <w:rPr>
          <w:rFonts w:ascii="Arial" w:hAnsi="Arial" w:cs="Arial"/>
          <w:b/>
          <w:bCs/>
          <w:color w:val="000000"/>
          <w:sz w:val="20"/>
          <w:szCs w:val="20"/>
          <w:u w:val="single"/>
        </w:rPr>
      </w:pPr>
    </w:p>
    <w:p w14:paraId="0934D40E" w14:textId="4483E1B2" w:rsidR="008B4D4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In cases of serious breaches of discipline to advise and consult with the University primary point of contact</w:t>
      </w:r>
      <w:r w:rsidR="008B4D4F" w:rsidRPr="0097643C">
        <w:rPr>
          <w:rFonts w:ascii="Arial" w:hAnsi="Arial" w:cs="Arial"/>
          <w:sz w:val="20"/>
          <w:szCs w:val="20"/>
        </w:rPr>
        <w:t>;</w:t>
      </w:r>
    </w:p>
    <w:p w14:paraId="127631D3" w14:textId="77777777" w:rsidR="008B4D4F" w:rsidRPr="0097643C" w:rsidRDefault="008B4D4F" w:rsidP="008B4D4F">
      <w:pPr>
        <w:jc w:val="both"/>
        <w:rPr>
          <w:rFonts w:ascii="Arial" w:hAnsi="Arial" w:cs="Arial"/>
          <w:b/>
          <w:bCs/>
          <w:color w:val="000000"/>
          <w:sz w:val="20"/>
          <w:szCs w:val="20"/>
          <w:u w:val="single"/>
        </w:rPr>
      </w:pPr>
    </w:p>
    <w:p w14:paraId="05EE2F4C" w14:textId="06DEF4CA" w:rsidR="0017281B" w:rsidRPr="0097643C" w:rsidRDefault="0017281B" w:rsidP="008B4D4F">
      <w:pPr>
        <w:pStyle w:val="ListParagraph"/>
        <w:numPr>
          <w:ilvl w:val="3"/>
          <w:numId w:val="14"/>
        </w:numPr>
        <w:spacing w:after="0" w:line="240" w:lineRule="auto"/>
        <w:ind w:left="1985" w:hanging="851"/>
        <w:jc w:val="both"/>
        <w:rPr>
          <w:rFonts w:ascii="Arial" w:hAnsi="Arial" w:cs="Arial"/>
          <w:color w:val="000000"/>
          <w:sz w:val="20"/>
          <w:szCs w:val="20"/>
        </w:rPr>
      </w:pPr>
      <w:r w:rsidRPr="0097643C">
        <w:rPr>
          <w:rFonts w:ascii="Arial" w:hAnsi="Arial" w:cs="Arial"/>
          <w:color w:val="000000"/>
          <w:sz w:val="20"/>
          <w:szCs w:val="20"/>
        </w:rPr>
        <w:t xml:space="preserve">In the case of international students with a </w:t>
      </w:r>
      <w:proofErr w:type="gramStart"/>
      <w:r w:rsidR="0086662E" w:rsidRPr="0097643C">
        <w:rPr>
          <w:rFonts w:ascii="Arial" w:hAnsi="Arial" w:cs="Arial"/>
          <w:color w:val="000000"/>
          <w:sz w:val="20"/>
          <w:szCs w:val="20"/>
        </w:rPr>
        <w:t>Student</w:t>
      </w:r>
      <w:proofErr w:type="gramEnd"/>
      <w:r w:rsidRPr="0097643C">
        <w:rPr>
          <w:rFonts w:ascii="Arial" w:hAnsi="Arial" w:cs="Arial"/>
          <w:color w:val="000000"/>
          <w:sz w:val="20"/>
          <w:szCs w:val="20"/>
        </w:rPr>
        <w:t xml:space="preserve"> visa, to monitor the attendance and engagement of the Intern during the Project;</w:t>
      </w:r>
    </w:p>
    <w:p w14:paraId="1D99285D" w14:textId="77777777" w:rsidR="0017281B" w:rsidRPr="0097643C" w:rsidRDefault="0017281B" w:rsidP="0017281B">
      <w:pPr>
        <w:pStyle w:val="ListParagraph"/>
        <w:rPr>
          <w:rFonts w:ascii="Arial" w:hAnsi="Arial" w:cs="Arial"/>
          <w:sz w:val="20"/>
          <w:szCs w:val="20"/>
        </w:rPr>
      </w:pPr>
    </w:p>
    <w:p w14:paraId="56D70EFE" w14:textId="4EC1B5A4" w:rsidR="00ED615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To notify the relevant University primary point of contact in the event of the </w:t>
      </w:r>
      <w:r w:rsidR="004C1AA8"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being absent without</w:t>
      </w:r>
      <w:r w:rsidRPr="0097643C">
        <w:rPr>
          <w:rFonts w:ascii="Arial" w:hAnsi="Arial" w:cs="Arial"/>
          <w:spacing w:val="-16"/>
          <w:sz w:val="20"/>
          <w:szCs w:val="20"/>
        </w:rPr>
        <w:t xml:space="preserve"> </w:t>
      </w:r>
      <w:r w:rsidRPr="0097643C">
        <w:rPr>
          <w:rFonts w:ascii="Arial" w:hAnsi="Arial" w:cs="Arial"/>
          <w:sz w:val="20"/>
          <w:szCs w:val="20"/>
        </w:rPr>
        <w:t>explanation.</w:t>
      </w:r>
    </w:p>
    <w:p w14:paraId="13670D87" w14:textId="77777777" w:rsidR="00ED615F" w:rsidRPr="0097643C" w:rsidRDefault="00ED615F" w:rsidP="009018DB">
      <w:pPr>
        <w:widowControl w:val="0"/>
        <w:tabs>
          <w:tab w:val="left" w:pos="563"/>
        </w:tabs>
        <w:autoSpaceDE w:val="0"/>
        <w:autoSpaceDN w:val="0"/>
        <w:jc w:val="both"/>
        <w:rPr>
          <w:rFonts w:ascii="Arial" w:hAnsi="Arial" w:cs="Arial"/>
          <w:sz w:val="20"/>
          <w:szCs w:val="20"/>
        </w:rPr>
      </w:pPr>
    </w:p>
    <w:p w14:paraId="082AE417" w14:textId="2DDBEBC4" w:rsidR="008B4D4F" w:rsidRPr="0097643C" w:rsidRDefault="004C1AA8" w:rsidP="008B4D4F">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The Company</w:t>
      </w:r>
      <w:r w:rsidR="00ED615F" w:rsidRPr="0097643C">
        <w:rPr>
          <w:rFonts w:ascii="Arial" w:hAnsi="Arial" w:cs="Arial"/>
          <w:sz w:val="20"/>
          <w:szCs w:val="20"/>
        </w:rPr>
        <w:t xml:space="preserve"> undertake</w:t>
      </w:r>
      <w:r w:rsidRPr="0097643C">
        <w:rPr>
          <w:rFonts w:ascii="Arial" w:hAnsi="Arial" w:cs="Arial"/>
          <w:sz w:val="20"/>
          <w:szCs w:val="20"/>
        </w:rPr>
        <w:t>s</w:t>
      </w:r>
      <w:r w:rsidR="00ED615F" w:rsidRPr="0097643C">
        <w:rPr>
          <w:rFonts w:ascii="Arial" w:hAnsi="Arial" w:cs="Arial"/>
          <w:sz w:val="20"/>
          <w:szCs w:val="20"/>
        </w:rPr>
        <w:t xml:space="preserve"> that </w:t>
      </w:r>
      <w:r w:rsidRPr="0097643C">
        <w:rPr>
          <w:rFonts w:ascii="Arial" w:hAnsi="Arial" w:cs="Arial"/>
          <w:sz w:val="20"/>
          <w:szCs w:val="20"/>
        </w:rPr>
        <w:t>it</w:t>
      </w:r>
      <w:r w:rsidR="00ED615F" w:rsidRPr="0097643C">
        <w:rPr>
          <w:rFonts w:ascii="Arial" w:hAnsi="Arial" w:cs="Arial"/>
          <w:sz w:val="20"/>
          <w:szCs w:val="20"/>
        </w:rPr>
        <w:t xml:space="preserve"> will:</w:t>
      </w:r>
    </w:p>
    <w:p w14:paraId="55D1B778" w14:textId="77777777" w:rsidR="008B4D4F" w:rsidRPr="0097643C" w:rsidRDefault="008B4D4F" w:rsidP="008B4D4F">
      <w:pPr>
        <w:pStyle w:val="ListParagraph"/>
        <w:spacing w:after="0" w:line="240" w:lineRule="auto"/>
        <w:ind w:left="1134"/>
        <w:jc w:val="both"/>
        <w:rPr>
          <w:rFonts w:ascii="Arial" w:hAnsi="Arial" w:cs="Arial"/>
          <w:b/>
          <w:bCs/>
          <w:color w:val="000000"/>
          <w:sz w:val="20"/>
          <w:szCs w:val="20"/>
          <w:u w:val="single"/>
        </w:rPr>
      </w:pPr>
    </w:p>
    <w:p w14:paraId="2790D9CD" w14:textId="68F08276" w:rsidR="008B4D4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Only share the </w:t>
      </w:r>
      <w:r w:rsidR="004C1AA8" w:rsidRPr="0097643C">
        <w:rPr>
          <w:rFonts w:ascii="Arial" w:hAnsi="Arial" w:cs="Arial"/>
          <w:sz w:val="20"/>
          <w:szCs w:val="20"/>
        </w:rPr>
        <w:t>I</w:t>
      </w:r>
      <w:r w:rsidR="00914AD1" w:rsidRPr="0097643C">
        <w:rPr>
          <w:rFonts w:ascii="Arial" w:hAnsi="Arial" w:cs="Arial"/>
          <w:sz w:val="20"/>
          <w:szCs w:val="20"/>
        </w:rPr>
        <w:t>ntern’s</w:t>
      </w:r>
      <w:r w:rsidRPr="0097643C">
        <w:rPr>
          <w:rFonts w:ascii="Arial" w:hAnsi="Arial" w:cs="Arial"/>
          <w:sz w:val="20"/>
          <w:szCs w:val="20"/>
        </w:rPr>
        <w:t xml:space="preserve"> personal data:</w:t>
      </w:r>
    </w:p>
    <w:p w14:paraId="07ED5D90" w14:textId="44EF7BC0" w:rsidR="008B4D4F" w:rsidRPr="0097643C" w:rsidRDefault="00ED615F" w:rsidP="008B4D4F">
      <w:pPr>
        <w:pStyle w:val="ListParagraph"/>
        <w:numPr>
          <w:ilvl w:val="4"/>
          <w:numId w:val="17"/>
        </w:numPr>
        <w:spacing w:after="0" w:line="240" w:lineRule="auto"/>
        <w:ind w:left="2552" w:hanging="567"/>
        <w:jc w:val="both"/>
        <w:rPr>
          <w:rFonts w:ascii="Arial" w:hAnsi="Arial" w:cs="Arial"/>
          <w:b/>
          <w:bCs/>
          <w:color w:val="000000"/>
          <w:sz w:val="20"/>
          <w:szCs w:val="20"/>
          <w:u w:val="single"/>
        </w:rPr>
      </w:pPr>
      <w:r w:rsidRPr="0097643C">
        <w:rPr>
          <w:rFonts w:ascii="Arial" w:hAnsi="Arial" w:cs="Arial"/>
          <w:sz w:val="20"/>
          <w:szCs w:val="20"/>
        </w:rPr>
        <w:t>for the above purposes; or</w:t>
      </w:r>
    </w:p>
    <w:p w14:paraId="07E74288" w14:textId="6DC9D4E9" w:rsidR="008B4D4F" w:rsidRPr="0097643C" w:rsidRDefault="00ED615F" w:rsidP="008B4D4F">
      <w:pPr>
        <w:pStyle w:val="ListParagraph"/>
        <w:numPr>
          <w:ilvl w:val="4"/>
          <w:numId w:val="17"/>
        </w:numPr>
        <w:spacing w:after="0" w:line="240" w:lineRule="auto"/>
        <w:ind w:left="2552" w:hanging="567"/>
        <w:jc w:val="both"/>
        <w:rPr>
          <w:rFonts w:ascii="Arial" w:hAnsi="Arial" w:cs="Arial"/>
          <w:b/>
          <w:bCs/>
          <w:color w:val="000000"/>
          <w:sz w:val="20"/>
          <w:szCs w:val="20"/>
          <w:u w:val="single"/>
        </w:rPr>
      </w:pPr>
      <w:r w:rsidRPr="0097643C">
        <w:rPr>
          <w:rFonts w:ascii="Arial" w:hAnsi="Arial" w:cs="Arial"/>
          <w:sz w:val="20"/>
          <w:szCs w:val="20"/>
        </w:rPr>
        <w:t xml:space="preserve">where necessary for the administration of the </w:t>
      </w:r>
      <w:r w:rsidR="004C1AA8" w:rsidRPr="0097643C">
        <w:rPr>
          <w:rFonts w:ascii="Arial" w:hAnsi="Arial" w:cs="Arial"/>
          <w:sz w:val="20"/>
          <w:szCs w:val="20"/>
        </w:rPr>
        <w:t>Project</w:t>
      </w:r>
      <w:r w:rsidRPr="0097643C">
        <w:rPr>
          <w:rFonts w:ascii="Arial" w:hAnsi="Arial" w:cs="Arial"/>
          <w:sz w:val="20"/>
          <w:szCs w:val="20"/>
        </w:rPr>
        <w:t xml:space="preserve">; or </w:t>
      </w:r>
    </w:p>
    <w:p w14:paraId="290AC530" w14:textId="69784CAF" w:rsidR="008B4D4F" w:rsidRPr="0097643C" w:rsidRDefault="00ED615F" w:rsidP="008B4D4F">
      <w:pPr>
        <w:pStyle w:val="ListParagraph"/>
        <w:numPr>
          <w:ilvl w:val="4"/>
          <w:numId w:val="17"/>
        </w:numPr>
        <w:spacing w:after="0" w:line="240" w:lineRule="auto"/>
        <w:ind w:left="2552" w:hanging="567"/>
        <w:jc w:val="both"/>
        <w:rPr>
          <w:rFonts w:ascii="Arial" w:hAnsi="Arial" w:cs="Arial"/>
          <w:b/>
          <w:bCs/>
          <w:color w:val="000000"/>
          <w:sz w:val="20"/>
          <w:szCs w:val="20"/>
          <w:u w:val="single"/>
        </w:rPr>
      </w:pPr>
      <w:r w:rsidRPr="0097643C">
        <w:rPr>
          <w:rFonts w:ascii="Arial" w:hAnsi="Arial" w:cs="Arial"/>
          <w:sz w:val="20"/>
          <w:szCs w:val="20"/>
        </w:rPr>
        <w:t>where there is a legal or statutory reason for doing so;</w:t>
      </w:r>
    </w:p>
    <w:p w14:paraId="4722CA76" w14:textId="77777777" w:rsidR="008B4D4F" w:rsidRPr="0097643C" w:rsidRDefault="008B4D4F" w:rsidP="008B4D4F">
      <w:pPr>
        <w:pStyle w:val="ListParagraph"/>
        <w:spacing w:after="0" w:line="240" w:lineRule="auto"/>
        <w:ind w:left="2552"/>
        <w:jc w:val="both"/>
        <w:rPr>
          <w:rFonts w:ascii="Arial" w:hAnsi="Arial" w:cs="Arial"/>
          <w:b/>
          <w:bCs/>
          <w:color w:val="000000"/>
          <w:sz w:val="20"/>
          <w:szCs w:val="20"/>
          <w:u w:val="single"/>
        </w:rPr>
      </w:pPr>
    </w:p>
    <w:p w14:paraId="265DB39E" w14:textId="1CBDF87F" w:rsidR="008B4D4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Maintain accurate records so that the reporting of any breaches etc. by the University can be fulfilled;</w:t>
      </w:r>
    </w:p>
    <w:p w14:paraId="3EF2DBA1" w14:textId="77777777" w:rsidR="008B4D4F" w:rsidRPr="0097643C" w:rsidRDefault="008B4D4F" w:rsidP="008B4D4F">
      <w:pPr>
        <w:pStyle w:val="ListParagraph"/>
        <w:spacing w:after="0" w:line="240" w:lineRule="auto"/>
        <w:ind w:left="1985"/>
        <w:jc w:val="both"/>
        <w:rPr>
          <w:rFonts w:ascii="Arial" w:hAnsi="Arial" w:cs="Arial"/>
          <w:b/>
          <w:bCs/>
          <w:color w:val="000000"/>
          <w:sz w:val="20"/>
          <w:szCs w:val="20"/>
          <w:u w:val="single"/>
        </w:rPr>
      </w:pPr>
    </w:p>
    <w:p w14:paraId="047D1F10" w14:textId="72F9EBFF" w:rsidR="008B4D4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Keep the </w:t>
      </w:r>
      <w:r w:rsidR="004C1AA8" w:rsidRPr="0097643C">
        <w:rPr>
          <w:rFonts w:ascii="Arial" w:hAnsi="Arial" w:cs="Arial"/>
          <w:sz w:val="20"/>
          <w:szCs w:val="20"/>
        </w:rPr>
        <w:t>I</w:t>
      </w:r>
      <w:r w:rsidR="00914AD1" w:rsidRPr="0097643C">
        <w:rPr>
          <w:rFonts w:ascii="Arial" w:hAnsi="Arial" w:cs="Arial"/>
          <w:sz w:val="20"/>
          <w:szCs w:val="20"/>
        </w:rPr>
        <w:t>ntern’s</w:t>
      </w:r>
      <w:r w:rsidRPr="0097643C">
        <w:rPr>
          <w:rFonts w:ascii="Arial" w:hAnsi="Arial" w:cs="Arial"/>
          <w:sz w:val="20"/>
          <w:szCs w:val="20"/>
        </w:rPr>
        <w:t xml:space="preserve"> data on secure systems;</w:t>
      </w:r>
    </w:p>
    <w:p w14:paraId="1348DE73" w14:textId="77777777" w:rsidR="008B4D4F" w:rsidRPr="0097643C" w:rsidRDefault="008B4D4F" w:rsidP="008B4D4F">
      <w:pPr>
        <w:jc w:val="both"/>
        <w:rPr>
          <w:rFonts w:ascii="Arial" w:hAnsi="Arial" w:cs="Arial"/>
          <w:b/>
          <w:bCs/>
          <w:color w:val="000000"/>
          <w:sz w:val="20"/>
          <w:szCs w:val="20"/>
          <w:u w:val="single"/>
        </w:rPr>
      </w:pPr>
    </w:p>
    <w:p w14:paraId="6BBFD31E" w14:textId="5178CFF8" w:rsidR="008B4D4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Only keep the </w:t>
      </w:r>
      <w:r w:rsidR="004C1AA8" w:rsidRPr="0097643C">
        <w:rPr>
          <w:rFonts w:ascii="Arial" w:hAnsi="Arial" w:cs="Arial"/>
          <w:sz w:val="20"/>
          <w:szCs w:val="20"/>
        </w:rPr>
        <w:t>I</w:t>
      </w:r>
      <w:r w:rsidR="00914AD1" w:rsidRPr="0097643C">
        <w:rPr>
          <w:rFonts w:ascii="Arial" w:hAnsi="Arial" w:cs="Arial"/>
          <w:sz w:val="20"/>
          <w:szCs w:val="20"/>
        </w:rPr>
        <w:t>ntern’s</w:t>
      </w:r>
      <w:r w:rsidRPr="0097643C">
        <w:rPr>
          <w:rFonts w:ascii="Arial" w:hAnsi="Arial" w:cs="Arial"/>
          <w:sz w:val="20"/>
          <w:szCs w:val="20"/>
        </w:rPr>
        <w:t xml:space="preserve"> personal data for as long as it is necessary for the purposes of administering this programme and that </w:t>
      </w:r>
      <w:r w:rsidR="004C1AA8" w:rsidRPr="0097643C">
        <w:rPr>
          <w:rFonts w:ascii="Arial" w:hAnsi="Arial" w:cs="Arial"/>
          <w:sz w:val="20"/>
          <w:szCs w:val="20"/>
        </w:rPr>
        <w:t xml:space="preserve">the Company </w:t>
      </w:r>
      <w:r w:rsidRPr="0097643C">
        <w:rPr>
          <w:rFonts w:ascii="Arial" w:hAnsi="Arial" w:cs="Arial"/>
          <w:sz w:val="20"/>
          <w:szCs w:val="20"/>
        </w:rPr>
        <w:t xml:space="preserve">will destroy it securely in line with </w:t>
      </w:r>
      <w:r w:rsidR="004C1AA8" w:rsidRPr="0097643C">
        <w:rPr>
          <w:rFonts w:ascii="Arial" w:hAnsi="Arial" w:cs="Arial"/>
          <w:sz w:val="20"/>
          <w:szCs w:val="20"/>
        </w:rPr>
        <w:t xml:space="preserve">the Company’s </w:t>
      </w:r>
      <w:r w:rsidRPr="0097643C">
        <w:rPr>
          <w:rFonts w:ascii="Arial" w:hAnsi="Arial" w:cs="Arial"/>
          <w:sz w:val="20"/>
          <w:szCs w:val="20"/>
        </w:rPr>
        <w:t xml:space="preserve">retention policies. </w:t>
      </w:r>
    </w:p>
    <w:p w14:paraId="02BF86FE" w14:textId="77777777" w:rsidR="008B4D4F" w:rsidRPr="0097643C" w:rsidRDefault="008B4D4F" w:rsidP="008B4D4F">
      <w:pPr>
        <w:jc w:val="both"/>
        <w:rPr>
          <w:rFonts w:ascii="Arial" w:hAnsi="Arial" w:cs="Arial"/>
          <w:b/>
          <w:bCs/>
          <w:color w:val="000000"/>
          <w:sz w:val="20"/>
          <w:szCs w:val="20"/>
          <w:u w:val="single"/>
        </w:rPr>
      </w:pPr>
    </w:p>
    <w:p w14:paraId="7B6E228A" w14:textId="09B12407" w:rsidR="00ED615F" w:rsidRPr="0097643C" w:rsidRDefault="00ED615F" w:rsidP="008B4D4F">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Accept liability for any breach of these undertakings.</w:t>
      </w:r>
    </w:p>
    <w:p w14:paraId="4B1FA964" w14:textId="77777777" w:rsidR="005342B2" w:rsidRPr="0097643C" w:rsidRDefault="005342B2" w:rsidP="009018DB">
      <w:pPr>
        <w:jc w:val="both"/>
        <w:rPr>
          <w:rFonts w:ascii="Arial" w:hAnsi="Arial" w:cs="Arial"/>
          <w:bCs/>
          <w:sz w:val="20"/>
          <w:szCs w:val="20"/>
          <w:u w:val="single"/>
        </w:rPr>
      </w:pPr>
    </w:p>
    <w:p w14:paraId="3BCBC6D7" w14:textId="51EF4C65"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Cs/>
          <w:sz w:val="20"/>
          <w:szCs w:val="20"/>
          <w:u w:val="single"/>
        </w:rPr>
        <w:t xml:space="preserve">University </w:t>
      </w:r>
    </w:p>
    <w:p w14:paraId="645293A8" w14:textId="77777777" w:rsidR="00A1158C" w:rsidRPr="0097643C" w:rsidRDefault="00A1158C" w:rsidP="009018DB">
      <w:pPr>
        <w:pStyle w:val="ListParagraph"/>
        <w:spacing w:after="0" w:line="240" w:lineRule="auto"/>
        <w:ind w:left="567"/>
        <w:jc w:val="both"/>
        <w:rPr>
          <w:rFonts w:ascii="Arial" w:hAnsi="Arial" w:cs="Arial"/>
          <w:b/>
          <w:bCs/>
          <w:color w:val="000000"/>
          <w:sz w:val="20"/>
          <w:szCs w:val="20"/>
          <w:u w:val="single"/>
        </w:rPr>
      </w:pPr>
    </w:p>
    <w:p w14:paraId="411E337E" w14:textId="5FF2A690" w:rsidR="005342B2"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As a placement provider for the </w:t>
      </w:r>
      <w:r w:rsidR="004C1AA8" w:rsidRPr="0097643C">
        <w:rPr>
          <w:rFonts w:ascii="Arial" w:hAnsi="Arial" w:cs="Arial"/>
          <w:sz w:val="20"/>
          <w:szCs w:val="20"/>
        </w:rPr>
        <w:t>I</w:t>
      </w:r>
      <w:r w:rsidR="00914AD1" w:rsidRPr="0097643C">
        <w:rPr>
          <w:rFonts w:ascii="Arial" w:hAnsi="Arial" w:cs="Arial"/>
          <w:sz w:val="20"/>
          <w:szCs w:val="20"/>
        </w:rPr>
        <w:t>ntern</w:t>
      </w:r>
      <w:r w:rsidR="004C1AA8" w:rsidRPr="0097643C">
        <w:rPr>
          <w:rFonts w:ascii="Arial" w:hAnsi="Arial" w:cs="Arial"/>
          <w:sz w:val="20"/>
          <w:szCs w:val="20"/>
        </w:rPr>
        <w:t>,</w:t>
      </w:r>
      <w:r w:rsidRPr="0097643C">
        <w:rPr>
          <w:rFonts w:ascii="Arial" w:hAnsi="Arial" w:cs="Arial"/>
          <w:sz w:val="20"/>
          <w:szCs w:val="20"/>
        </w:rPr>
        <w:t xml:space="preserve"> the University will process the name, position and email address of the designated staff member of </w:t>
      </w:r>
      <w:r w:rsidR="004C1AA8" w:rsidRPr="0097643C">
        <w:rPr>
          <w:rFonts w:ascii="Arial" w:hAnsi="Arial" w:cs="Arial"/>
          <w:sz w:val="20"/>
          <w:szCs w:val="20"/>
        </w:rPr>
        <w:t>the C</w:t>
      </w:r>
      <w:r w:rsidRPr="0097643C">
        <w:rPr>
          <w:rFonts w:ascii="Arial" w:hAnsi="Arial" w:cs="Arial"/>
          <w:sz w:val="20"/>
          <w:szCs w:val="20"/>
        </w:rPr>
        <w:t xml:space="preserve">ompany and </w:t>
      </w:r>
      <w:r w:rsidR="004C1AA8" w:rsidRPr="0097643C">
        <w:rPr>
          <w:rFonts w:ascii="Arial" w:hAnsi="Arial" w:cs="Arial"/>
          <w:sz w:val="20"/>
          <w:szCs w:val="20"/>
        </w:rPr>
        <w:t>the</w:t>
      </w:r>
      <w:r w:rsidRPr="0097643C">
        <w:rPr>
          <w:rFonts w:ascii="Arial" w:hAnsi="Arial" w:cs="Arial"/>
          <w:sz w:val="20"/>
          <w:szCs w:val="20"/>
        </w:rPr>
        <w:t xml:space="preserve"> </w:t>
      </w:r>
      <w:r w:rsidR="004C1AA8" w:rsidRPr="0097643C">
        <w:rPr>
          <w:rFonts w:ascii="Arial" w:hAnsi="Arial" w:cs="Arial"/>
          <w:sz w:val="20"/>
          <w:szCs w:val="20"/>
        </w:rPr>
        <w:t>C</w:t>
      </w:r>
      <w:r w:rsidRPr="0097643C">
        <w:rPr>
          <w:rFonts w:ascii="Arial" w:hAnsi="Arial" w:cs="Arial"/>
          <w:sz w:val="20"/>
          <w:szCs w:val="20"/>
        </w:rPr>
        <w:t>ompany details.</w:t>
      </w:r>
    </w:p>
    <w:p w14:paraId="229F8BAB" w14:textId="77777777" w:rsidR="005342B2" w:rsidRPr="0097643C" w:rsidRDefault="005342B2" w:rsidP="009018DB">
      <w:pPr>
        <w:pStyle w:val="ListParagraph"/>
        <w:spacing w:after="0" w:line="240" w:lineRule="auto"/>
        <w:ind w:left="1134"/>
        <w:jc w:val="both"/>
        <w:rPr>
          <w:rFonts w:ascii="Arial" w:hAnsi="Arial" w:cs="Arial"/>
          <w:b/>
          <w:bCs/>
          <w:color w:val="000000"/>
          <w:sz w:val="20"/>
          <w:szCs w:val="20"/>
          <w:u w:val="single"/>
        </w:rPr>
      </w:pPr>
    </w:p>
    <w:p w14:paraId="68FDBCCF" w14:textId="30ECF93F" w:rsidR="005342B2"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As </w:t>
      </w:r>
      <w:r w:rsidR="00914AD1" w:rsidRPr="0097643C">
        <w:rPr>
          <w:rFonts w:ascii="Arial" w:hAnsi="Arial" w:cs="Arial"/>
          <w:sz w:val="20"/>
          <w:szCs w:val="20"/>
        </w:rPr>
        <w:t xml:space="preserve">an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w:t>
      </w:r>
      <w:r w:rsidR="001E4806" w:rsidRPr="0097643C">
        <w:rPr>
          <w:rFonts w:ascii="Arial" w:hAnsi="Arial" w:cs="Arial"/>
          <w:sz w:val="20"/>
          <w:szCs w:val="20"/>
        </w:rPr>
        <w:t>the University</w:t>
      </w:r>
      <w:r w:rsidRPr="0097643C">
        <w:rPr>
          <w:rFonts w:ascii="Arial" w:hAnsi="Arial" w:cs="Arial"/>
          <w:sz w:val="20"/>
          <w:szCs w:val="20"/>
        </w:rPr>
        <w:t xml:space="preserve"> will process </w:t>
      </w:r>
      <w:r w:rsidR="001E4806" w:rsidRPr="0097643C">
        <w:rPr>
          <w:rFonts w:ascii="Arial" w:hAnsi="Arial" w:cs="Arial"/>
          <w:sz w:val="20"/>
          <w:szCs w:val="20"/>
        </w:rPr>
        <w:t xml:space="preserve">the Intern’s personal </w:t>
      </w:r>
      <w:r w:rsidRPr="0097643C">
        <w:rPr>
          <w:rFonts w:ascii="Arial" w:hAnsi="Arial" w:cs="Arial"/>
          <w:sz w:val="20"/>
          <w:szCs w:val="20"/>
        </w:rPr>
        <w:t xml:space="preserve">data in relation to </w:t>
      </w:r>
      <w:r w:rsidR="001E4806" w:rsidRPr="0097643C">
        <w:rPr>
          <w:rFonts w:ascii="Arial" w:hAnsi="Arial" w:cs="Arial"/>
          <w:sz w:val="20"/>
          <w:szCs w:val="20"/>
        </w:rPr>
        <w:t xml:space="preserve">their </w:t>
      </w:r>
      <w:r w:rsidRPr="0097643C">
        <w:rPr>
          <w:rFonts w:ascii="Arial" w:hAnsi="Arial" w:cs="Arial"/>
          <w:sz w:val="20"/>
          <w:szCs w:val="20"/>
        </w:rPr>
        <w:t>progress</w:t>
      </w:r>
      <w:r w:rsidR="005342B2" w:rsidRPr="0097643C">
        <w:rPr>
          <w:rFonts w:ascii="Arial" w:hAnsi="Arial" w:cs="Arial"/>
          <w:sz w:val="20"/>
          <w:szCs w:val="20"/>
        </w:rPr>
        <w:t>.</w:t>
      </w:r>
    </w:p>
    <w:p w14:paraId="694131DB" w14:textId="77777777" w:rsidR="005342B2" w:rsidRPr="0097643C" w:rsidRDefault="005342B2" w:rsidP="009018DB">
      <w:pPr>
        <w:pStyle w:val="ListParagraph"/>
        <w:spacing w:after="0" w:line="240" w:lineRule="auto"/>
        <w:rPr>
          <w:rFonts w:ascii="Arial" w:hAnsi="Arial" w:cs="Arial"/>
          <w:sz w:val="20"/>
          <w:szCs w:val="20"/>
        </w:rPr>
      </w:pPr>
    </w:p>
    <w:p w14:paraId="7C1D84D5" w14:textId="0E22C114" w:rsidR="00696317" w:rsidRPr="0097643C" w:rsidRDefault="001E4806" w:rsidP="00696317">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The University </w:t>
      </w:r>
      <w:r w:rsidR="00ED615F" w:rsidRPr="0097643C">
        <w:rPr>
          <w:rFonts w:ascii="Arial" w:hAnsi="Arial" w:cs="Arial"/>
          <w:sz w:val="20"/>
          <w:szCs w:val="20"/>
        </w:rPr>
        <w:t>undertake</w:t>
      </w:r>
      <w:r w:rsidRPr="0097643C">
        <w:rPr>
          <w:rFonts w:ascii="Arial" w:hAnsi="Arial" w:cs="Arial"/>
          <w:sz w:val="20"/>
          <w:szCs w:val="20"/>
        </w:rPr>
        <w:t>s</w:t>
      </w:r>
      <w:r w:rsidR="00ED615F" w:rsidRPr="0097643C">
        <w:rPr>
          <w:rFonts w:ascii="Arial" w:hAnsi="Arial" w:cs="Arial"/>
          <w:sz w:val="20"/>
          <w:szCs w:val="20"/>
        </w:rPr>
        <w:t xml:space="preserve"> to:</w:t>
      </w:r>
    </w:p>
    <w:p w14:paraId="137DE31B" w14:textId="77777777" w:rsidR="00696317" w:rsidRPr="0097643C" w:rsidRDefault="00696317" w:rsidP="00696317">
      <w:pPr>
        <w:pStyle w:val="ListParagraph"/>
        <w:rPr>
          <w:rFonts w:ascii="Arial" w:hAnsi="Arial" w:cs="Arial"/>
          <w:sz w:val="20"/>
          <w:szCs w:val="20"/>
        </w:rPr>
      </w:pPr>
    </w:p>
    <w:p w14:paraId="4C803242" w14:textId="6655D1EA" w:rsidR="00696317" w:rsidRPr="0097643C" w:rsidRDefault="00ED615F" w:rsidP="00696317">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Maintain accurate records in respect of the </w:t>
      </w:r>
      <w:r w:rsidR="001E4806" w:rsidRPr="0097643C">
        <w:rPr>
          <w:rFonts w:ascii="Arial" w:hAnsi="Arial" w:cs="Arial"/>
          <w:sz w:val="20"/>
          <w:szCs w:val="20"/>
        </w:rPr>
        <w:t>I</w:t>
      </w:r>
      <w:r w:rsidR="00914AD1" w:rsidRPr="0097643C">
        <w:rPr>
          <w:rFonts w:ascii="Arial" w:hAnsi="Arial" w:cs="Arial"/>
          <w:sz w:val="20"/>
          <w:szCs w:val="20"/>
        </w:rPr>
        <w:t>ntern’s</w:t>
      </w:r>
      <w:r w:rsidRPr="0097643C">
        <w:rPr>
          <w:rFonts w:ascii="Arial" w:hAnsi="Arial" w:cs="Arial"/>
          <w:sz w:val="20"/>
          <w:szCs w:val="20"/>
        </w:rPr>
        <w:t xml:space="preserve"> data;</w:t>
      </w:r>
    </w:p>
    <w:p w14:paraId="3D861D8D" w14:textId="77777777" w:rsidR="00696317" w:rsidRPr="0097643C" w:rsidRDefault="00696317" w:rsidP="00696317">
      <w:pPr>
        <w:pStyle w:val="ListParagraph"/>
        <w:spacing w:after="0" w:line="240" w:lineRule="auto"/>
        <w:ind w:left="1985" w:hanging="851"/>
        <w:jc w:val="both"/>
        <w:rPr>
          <w:rFonts w:ascii="Arial" w:hAnsi="Arial" w:cs="Arial"/>
          <w:b/>
          <w:bCs/>
          <w:color w:val="000000"/>
          <w:sz w:val="20"/>
          <w:szCs w:val="20"/>
          <w:u w:val="single"/>
        </w:rPr>
      </w:pPr>
    </w:p>
    <w:p w14:paraId="1DED0CC6" w14:textId="3C4FEDE2" w:rsidR="00696317" w:rsidRPr="0097643C" w:rsidRDefault="00ED615F" w:rsidP="00696317">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 xml:space="preserve">Keep the </w:t>
      </w:r>
      <w:r w:rsidR="001E4806" w:rsidRPr="0097643C">
        <w:rPr>
          <w:rFonts w:ascii="Arial" w:hAnsi="Arial" w:cs="Arial"/>
          <w:sz w:val="20"/>
          <w:szCs w:val="20"/>
        </w:rPr>
        <w:t>I</w:t>
      </w:r>
      <w:r w:rsidR="00914AD1" w:rsidRPr="0097643C">
        <w:rPr>
          <w:rFonts w:ascii="Arial" w:hAnsi="Arial" w:cs="Arial"/>
          <w:sz w:val="20"/>
          <w:szCs w:val="20"/>
        </w:rPr>
        <w:t>ntern’s</w:t>
      </w:r>
      <w:r w:rsidRPr="0097643C">
        <w:rPr>
          <w:rFonts w:ascii="Arial" w:hAnsi="Arial" w:cs="Arial"/>
          <w:sz w:val="20"/>
          <w:szCs w:val="20"/>
        </w:rPr>
        <w:t xml:space="preserve"> data on secure systems and destroy it securely in line with </w:t>
      </w:r>
      <w:r w:rsidR="001E4806" w:rsidRPr="0097643C">
        <w:rPr>
          <w:rFonts w:ascii="Arial" w:hAnsi="Arial" w:cs="Arial"/>
          <w:sz w:val="20"/>
          <w:szCs w:val="20"/>
        </w:rPr>
        <w:t xml:space="preserve">the University’s </w:t>
      </w:r>
      <w:r w:rsidRPr="0097643C">
        <w:rPr>
          <w:rFonts w:ascii="Arial" w:hAnsi="Arial" w:cs="Arial"/>
          <w:sz w:val="20"/>
          <w:szCs w:val="20"/>
        </w:rPr>
        <w:t>retention policies;</w:t>
      </w:r>
    </w:p>
    <w:p w14:paraId="74C6FDD9" w14:textId="77777777" w:rsidR="00696317" w:rsidRPr="0097643C" w:rsidRDefault="00696317" w:rsidP="00696317">
      <w:pPr>
        <w:ind w:left="1985" w:hanging="851"/>
        <w:jc w:val="both"/>
        <w:rPr>
          <w:rFonts w:ascii="Arial" w:hAnsi="Arial" w:cs="Arial"/>
          <w:b/>
          <w:bCs/>
          <w:color w:val="000000"/>
          <w:sz w:val="20"/>
          <w:szCs w:val="20"/>
          <w:u w:val="single"/>
        </w:rPr>
      </w:pPr>
    </w:p>
    <w:p w14:paraId="7482F562" w14:textId="7F7DF355" w:rsidR="00ED615F" w:rsidRPr="0097643C" w:rsidRDefault="00ED615F" w:rsidP="00696317">
      <w:pPr>
        <w:pStyle w:val="ListParagraph"/>
        <w:numPr>
          <w:ilvl w:val="3"/>
          <w:numId w:val="14"/>
        </w:numPr>
        <w:spacing w:after="0" w:line="240" w:lineRule="auto"/>
        <w:ind w:left="1985" w:hanging="851"/>
        <w:jc w:val="both"/>
        <w:rPr>
          <w:rFonts w:ascii="Arial" w:hAnsi="Arial" w:cs="Arial"/>
          <w:b/>
          <w:bCs/>
          <w:color w:val="000000"/>
          <w:sz w:val="20"/>
          <w:szCs w:val="20"/>
          <w:u w:val="single"/>
        </w:rPr>
      </w:pPr>
      <w:r w:rsidRPr="0097643C">
        <w:rPr>
          <w:rFonts w:ascii="Arial" w:hAnsi="Arial" w:cs="Arial"/>
          <w:sz w:val="20"/>
          <w:szCs w:val="20"/>
        </w:rPr>
        <w:t>Accept liability for any breach of these undertakings.</w:t>
      </w:r>
    </w:p>
    <w:p w14:paraId="3CC62395" w14:textId="77777777" w:rsidR="005342B2" w:rsidRPr="0097643C" w:rsidRDefault="005342B2" w:rsidP="009018DB">
      <w:pPr>
        <w:jc w:val="both"/>
        <w:rPr>
          <w:rFonts w:ascii="Arial" w:hAnsi="Arial" w:cs="Arial"/>
          <w:sz w:val="20"/>
          <w:szCs w:val="20"/>
        </w:rPr>
      </w:pPr>
    </w:p>
    <w:p w14:paraId="38E1254F" w14:textId="6165D031" w:rsidR="00A1158C" w:rsidRPr="0097643C" w:rsidRDefault="00ED615F" w:rsidP="00696317">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In relation to the processing of the personal data under this Agreement, the </w:t>
      </w:r>
      <w:r w:rsidR="001E4806" w:rsidRPr="0097643C">
        <w:rPr>
          <w:rFonts w:ascii="Arial" w:hAnsi="Arial" w:cs="Arial"/>
          <w:sz w:val="20"/>
          <w:szCs w:val="20"/>
        </w:rPr>
        <w:t>Company</w:t>
      </w:r>
      <w:r w:rsidRPr="0097643C">
        <w:rPr>
          <w:rFonts w:ascii="Arial" w:hAnsi="Arial" w:cs="Arial"/>
          <w:sz w:val="20"/>
          <w:szCs w:val="20"/>
        </w:rPr>
        <w:t xml:space="preserve"> and the University shall have the following roles:</w:t>
      </w:r>
    </w:p>
    <w:p w14:paraId="1C35D357" w14:textId="77777777" w:rsidR="00A1158C" w:rsidRPr="0097643C" w:rsidRDefault="00A1158C" w:rsidP="009018DB">
      <w:pPr>
        <w:pStyle w:val="ListParagraph"/>
        <w:spacing w:after="0" w:line="240" w:lineRule="auto"/>
        <w:ind w:left="1134"/>
        <w:jc w:val="both"/>
        <w:rPr>
          <w:rFonts w:ascii="Arial" w:hAnsi="Arial" w:cs="Arial"/>
          <w:b/>
          <w:bCs/>
          <w:color w:val="000000"/>
          <w:sz w:val="20"/>
          <w:szCs w:val="20"/>
          <w:u w:val="single"/>
        </w:rPr>
      </w:pPr>
    </w:p>
    <w:p w14:paraId="4C677721" w14:textId="2A0E7648" w:rsidR="00A1158C" w:rsidRPr="0097643C" w:rsidRDefault="00ED615F" w:rsidP="00696317">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The </w:t>
      </w:r>
      <w:r w:rsidR="001E4806" w:rsidRPr="0097643C">
        <w:rPr>
          <w:rFonts w:ascii="Arial" w:hAnsi="Arial" w:cs="Arial"/>
          <w:sz w:val="20"/>
          <w:szCs w:val="20"/>
        </w:rPr>
        <w:t>Company</w:t>
      </w:r>
      <w:r w:rsidRPr="0097643C">
        <w:rPr>
          <w:rFonts w:ascii="Arial" w:hAnsi="Arial" w:cs="Arial"/>
          <w:sz w:val="20"/>
          <w:szCs w:val="20"/>
        </w:rPr>
        <w:t xml:space="preserve"> is the </w:t>
      </w:r>
      <w:hyperlink r:id="rId14" w:history="1">
        <w:r w:rsidRPr="0097643C">
          <w:rPr>
            <w:rStyle w:val="Hyperlink"/>
            <w:rFonts w:ascii="Arial" w:hAnsi="Arial" w:cs="Arial"/>
            <w:sz w:val="20"/>
            <w:szCs w:val="20"/>
          </w:rPr>
          <w:t>data controller</w:t>
        </w:r>
      </w:hyperlink>
      <w:r w:rsidRPr="0097643C">
        <w:rPr>
          <w:rFonts w:ascii="Arial" w:hAnsi="Arial" w:cs="Arial"/>
          <w:sz w:val="20"/>
          <w:szCs w:val="20"/>
        </w:rPr>
        <w:t xml:space="preserve"> where they process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w:t>
      </w:r>
      <w:hyperlink r:id="rId15" w:history="1">
        <w:r w:rsidRPr="0097643C">
          <w:rPr>
            <w:rStyle w:val="Hyperlink"/>
            <w:rFonts w:ascii="Arial" w:hAnsi="Arial" w:cs="Arial"/>
            <w:sz w:val="20"/>
            <w:szCs w:val="20"/>
          </w:rPr>
          <w:t>personal data</w:t>
        </w:r>
      </w:hyperlink>
      <w:r w:rsidRPr="0097643C">
        <w:rPr>
          <w:rFonts w:ascii="Arial" w:hAnsi="Arial" w:cs="Arial"/>
          <w:sz w:val="20"/>
          <w:szCs w:val="20"/>
        </w:rPr>
        <w:t xml:space="preserve"> in relation to the employment or similar setting and monitoring of work performance in the </w:t>
      </w:r>
      <w:r w:rsidR="001E4806" w:rsidRPr="0097643C">
        <w:rPr>
          <w:rFonts w:ascii="Arial" w:hAnsi="Arial" w:cs="Arial"/>
          <w:sz w:val="20"/>
          <w:szCs w:val="20"/>
        </w:rPr>
        <w:t>Project</w:t>
      </w:r>
      <w:r w:rsidRPr="0097643C">
        <w:rPr>
          <w:rFonts w:ascii="Arial" w:hAnsi="Arial" w:cs="Arial"/>
          <w:sz w:val="20"/>
          <w:szCs w:val="20"/>
        </w:rPr>
        <w:t xml:space="preserve">. </w:t>
      </w:r>
    </w:p>
    <w:p w14:paraId="14B5347C" w14:textId="77777777" w:rsidR="00A1158C" w:rsidRPr="0097643C" w:rsidRDefault="00A1158C" w:rsidP="00696317">
      <w:pPr>
        <w:pStyle w:val="ListParagraph"/>
        <w:spacing w:after="0" w:line="240" w:lineRule="auto"/>
        <w:ind w:left="1134" w:hanging="567"/>
        <w:jc w:val="both"/>
        <w:rPr>
          <w:rFonts w:ascii="Arial" w:hAnsi="Arial" w:cs="Arial"/>
          <w:b/>
          <w:bCs/>
          <w:color w:val="000000"/>
          <w:sz w:val="20"/>
          <w:szCs w:val="20"/>
          <w:u w:val="single"/>
        </w:rPr>
      </w:pPr>
    </w:p>
    <w:p w14:paraId="30B2C052" w14:textId="32EDBE3D" w:rsidR="00A1158C" w:rsidRPr="0097643C" w:rsidRDefault="00ED615F" w:rsidP="00696317">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The University is the </w:t>
      </w:r>
      <w:hyperlink r:id="rId16" w:history="1">
        <w:r w:rsidRPr="0097643C">
          <w:rPr>
            <w:rStyle w:val="Hyperlink"/>
            <w:rFonts w:ascii="Arial" w:hAnsi="Arial" w:cs="Arial"/>
            <w:sz w:val="20"/>
            <w:szCs w:val="20"/>
          </w:rPr>
          <w:t>data controller</w:t>
        </w:r>
      </w:hyperlink>
      <w:r w:rsidRPr="0097643C">
        <w:rPr>
          <w:rFonts w:ascii="Arial" w:hAnsi="Arial" w:cs="Arial"/>
          <w:sz w:val="20"/>
          <w:szCs w:val="20"/>
        </w:rPr>
        <w:t xml:space="preserve"> in relation to </w:t>
      </w:r>
      <w:r w:rsidR="001E4806" w:rsidRPr="0097643C">
        <w:rPr>
          <w:rFonts w:ascii="Arial" w:hAnsi="Arial" w:cs="Arial"/>
          <w:sz w:val="20"/>
          <w:szCs w:val="20"/>
        </w:rPr>
        <w:t xml:space="preserve">Intern </w:t>
      </w:r>
      <w:r w:rsidRPr="0097643C">
        <w:rPr>
          <w:rFonts w:ascii="Arial" w:hAnsi="Arial" w:cs="Arial"/>
          <w:sz w:val="20"/>
          <w:szCs w:val="20"/>
        </w:rPr>
        <w:t xml:space="preserve">performance and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journey at the University. </w:t>
      </w:r>
    </w:p>
    <w:p w14:paraId="78B7BBA4" w14:textId="77777777" w:rsidR="00A1158C" w:rsidRPr="0097643C" w:rsidRDefault="00A1158C" w:rsidP="00696317">
      <w:pPr>
        <w:ind w:left="1134" w:hanging="567"/>
        <w:jc w:val="both"/>
        <w:rPr>
          <w:rFonts w:ascii="Arial" w:hAnsi="Arial" w:cs="Arial"/>
          <w:b/>
          <w:bCs/>
          <w:color w:val="000000"/>
          <w:sz w:val="20"/>
          <w:szCs w:val="20"/>
          <w:u w:val="single"/>
        </w:rPr>
      </w:pPr>
    </w:p>
    <w:p w14:paraId="725D77DD" w14:textId="2269759A" w:rsidR="00ED615F" w:rsidRPr="0097643C" w:rsidRDefault="00ED615F" w:rsidP="00696317">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Where the </w:t>
      </w:r>
      <w:r w:rsidR="001E4806" w:rsidRPr="0097643C">
        <w:rPr>
          <w:rFonts w:ascii="Arial" w:hAnsi="Arial" w:cs="Arial"/>
          <w:sz w:val="20"/>
          <w:szCs w:val="20"/>
        </w:rPr>
        <w:t>Company</w:t>
      </w:r>
      <w:r w:rsidRPr="0097643C">
        <w:rPr>
          <w:rFonts w:ascii="Arial" w:hAnsi="Arial" w:cs="Arial"/>
          <w:sz w:val="20"/>
          <w:szCs w:val="20"/>
        </w:rPr>
        <w:t xml:space="preserve"> is processing and sharing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personal data on behalf of the University for the above purposes they are acting as </w:t>
      </w:r>
      <w:hyperlink r:id="rId17" w:history="1">
        <w:r w:rsidRPr="0097643C">
          <w:rPr>
            <w:rStyle w:val="Hyperlink"/>
            <w:rFonts w:ascii="Arial" w:hAnsi="Arial" w:cs="Arial"/>
            <w:sz w:val="20"/>
            <w:szCs w:val="20"/>
          </w:rPr>
          <w:t>data processor</w:t>
        </w:r>
      </w:hyperlink>
      <w:r w:rsidRPr="0097643C">
        <w:rPr>
          <w:rFonts w:ascii="Arial" w:hAnsi="Arial" w:cs="Arial"/>
          <w:sz w:val="20"/>
          <w:szCs w:val="20"/>
        </w:rPr>
        <w:t xml:space="preserve"> on behalf of the University.  Each party will comply with their respective obligations under data protection legislation. </w:t>
      </w:r>
    </w:p>
    <w:p w14:paraId="06CC4569" w14:textId="77777777" w:rsidR="00ED615F" w:rsidRPr="0097643C" w:rsidRDefault="00ED615F" w:rsidP="009018DB">
      <w:pPr>
        <w:pStyle w:val="ListParagraph"/>
        <w:spacing w:after="0" w:line="240" w:lineRule="auto"/>
        <w:jc w:val="both"/>
        <w:rPr>
          <w:rFonts w:ascii="Arial" w:hAnsi="Arial" w:cs="Arial"/>
          <w:sz w:val="20"/>
          <w:szCs w:val="20"/>
        </w:rPr>
      </w:pPr>
    </w:p>
    <w:p w14:paraId="1A7EE41E" w14:textId="42D1469F" w:rsidR="005342B2" w:rsidRPr="0097643C" w:rsidRDefault="00ED615F" w:rsidP="009018DB">
      <w:pPr>
        <w:pStyle w:val="ListParagraph"/>
        <w:numPr>
          <w:ilvl w:val="1"/>
          <w:numId w:val="14"/>
        </w:numPr>
        <w:spacing w:after="0" w:line="240" w:lineRule="auto"/>
        <w:ind w:left="567" w:hanging="567"/>
        <w:jc w:val="both"/>
        <w:rPr>
          <w:rStyle w:val="Hyperlink"/>
          <w:rFonts w:ascii="Arial" w:hAnsi="Arial" w:cs="Arial"/>
          <w:b/>
          <w:bCs/>
          <w:color w:val="000000"/>
          <w:sz w:val="20"/>
          <w:szCs w:val="20"/>
        </w:rPr>
      </w:pPr>
      <w:r w:rsidRPr="0097643C">
        <w:rPr>
          <w:rFonts w:ascii="Arial" w:hAnsi="Arial" w:cs="Arial"/>
          <w:sz w:val="20"/>
          <w:szCs w:val="20"/>
        </w:rPr>
        <w:t xml:space="preserve">Any suspected or actual data breach can be reported by any party to this </w:t>
      </w:r>
      <w:r w:rsidR="001E4806" w:rsidRPr="0097643C">
        <w:rPr>
          <w:rFonts w:ascii="Arial" w:hAnsi="Arial" w:cs="Arial"/>
          <w:sz w:val="20"/>
          <w:szCs w:val="20"/>
        </w:rPr>
        <w:t>A</w:t>
      </w:r>
      <w:r w:rsidRPr="0097643C">
        <w:rPr>
          <w:rFonts w:ascii="Arial" w:hAnsi="Arial" w:cs="Arial"/>
          <w:sz w:val="20"/>
          <w:szCs w:val="20"/>
        </w:rPr>
        <w:t xml:space="preserve">greement at: </w:t>
      </w:r>
      <w:hyperlink r:id="rId18">
        <w:r w:rsidRPr="0097643C">
          <w:rPr>
            <w:rStyle w:val="Hyperlink"/>
            <w:rFonts w:ascii="Arial" w:hAnsi="Arial" w:cs="Arial"/>
            <w:sz w:val="20"/>
            <w:szCs w:val="20"/>
          </w:rPr>
          <w:t>https://www.surrey.ac.uk/form/data-breach-form</w:t>
        </w:r>
      </w:hyperlink>
      <w:r w:rsidRPr="0097643C">
        <w:rPr>
          <w:rStyle w:val="Hyperlink"/>
          <w:rFonts w:ascii="Arial" w:hAnsi="Arial" w:cs="Arial"/>
          <w:sz w:val="20"/>
          <w:szCs w:val="20"/>
        </w:rPr>
        <w:t xml:space="preserve">. </w:t>
      </w:r>
    </w:p>
    <w:p w14:paraId="186783C5" w14:textId="77777777" w:rsidR="005342B2" w:rsidRPr="0097643C" w:rsidRDefault="005342B2" w:rsidP="009018DB">
      <w:pPr>
        <w:pStyle w:val="ListParagraph"/>
        <w:spacing w:after="0" w:line="240" w:lineRule="auto"/>
        <w:ind w:left="567"/>
        <w:jc w:val="both"/>
        <w:rPr>
          <w:rStyle w:val="Hyperlink"/>
          <w:rFonts w:ascii="Arial" w:hAnsi="Arial" w:cs="Arial"/>
          <w:b/>
          <w:bCs/>
          <w:color w:val="000000"/>
          <w:sz w:val="20"/>
          <w:szCs w:val="20"/>
        </w:rPr>
      </w:pPr>
    </w:p>
    <w:p w14:paraId="745C8AB2" w14:textId="16B480EC"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color w:val="000000"/>
          <w:sz w:val="20"/>
          <w:szCs w:val="20"/>
          <w:lang w:eastAsia="en-GB"/>
        </w:rPr>
        <w:t xml:space="preserve">The responsibilities of the University, </w:t>
      </w:r>
      <w:r w:rsidR="001E4806" w:rsidRPr="0097643C">
        <w:rPr>
          <w:rFonts w:ascii="Arial" w:hAnsi="Arial" w:cs="Arial"/>
          <w:b/>
          <w:color w:val="000000"/>
          <w:sz w:val="20"/>
          <w:szCs w:val="20"/>
          <w:lang w:eastAsia="en-GB"/>
        </w:rPr>
        <w:t>Company</w:t>
      </w:r>
      <w:r w:rsidRPr="0097643C">
        <w:rPr>
          <w:rFonts w:ascii="Arial" w:hAnsi="Arial" w:cs="Arial"/>
          <w:b/>
          <w:color w:val="000000"/>
          <w:sz w:val="20"/>
          <w:szCs w:val="20"/>
          <w:lang w:eastAsia="en-GB"/>
        </w:rPr>
        <w:t xml:space="preserve"> and</w:t>
      </w:r>
      <w:r w:rsidR="00914AD1" w:rsidRPr="0097643C">
        <w:rPr>
          <w:rFonts w:ascii="Arial" w:hAnsi="Arial" w:cs="Arial"/>
          <w:b/>
          <w:color w:val="000000"/>
          <w:sz w:val="20"/>
          <w:szCs w:val="20"/>
          <w:lang w:eastAsia="en-GB"/>
        </w:rPr>
        <w:t xml:space="preserve"> </w:t>
      </w:r>
      <w:r w:rsidR="001E4806" w:rsidRPr="0097643C">
        <w:rPr>
          <w:rFonts w:ascii="Arial" w:hAnsi="Arial" w:cs="Arial"/>
          <w:b/>
          <w:color w:val="000000"/>
          <w:sz w:val="20"/>
          <w:szCs w:val="20"/>
          <w:lang w:eastAsia="en-GB"/>
        </w:rPr>
        <w:t>I</w:t>
      </w:r>
      <w:r w:rsidR="00914AD1" w:rsidRPr="0097643C">
        <w:rPr>
          <w:rFonts w:ascii="Arial" w:hAnsi="Arial" w:cs="Arial"/>
          <w:b/>
          <w:color w:val="000000"/>
          <w:sz w:val="20"/>
          <w:szCs w:val="20"/>
          <w:lang w:eastAsia="en-GB"/>
        </w:rPr>
        <w:t>ntern</w:t>
      </w:r>
      <w:r w:rsidRPr="0097643C">
        <w:rPr>
          <w:rFonts w:ascii="Arial" w:hAnsi="Arial" w:cs="Arial"/>
          <w:b/>
          <w:color w:val="000000"/>
          <w:sz w:val="20"/>
          <w:szCs w:val="20"/>
          <w:lang w:eastAsia="en-GB"/>
        </w:rPr>
        <w:t xml:space="preserve"> are detailed above.  By signing this </w:t>
      </w:r>
      <w:r w:rsidR="001E4806" w:rsidRPr="0097643C">
        <w:rPr>
          <w:rFonts w:ascii="Arial" w:hAnsi="Arial" w:cs="Arial"/>
          <w:b/>
          <w:color w:val="000000"/>
          <w:sz w:val="20"/>
          <w:szCs w:val="20"/>
          <w:lang w:eastAsia="en-GB"/>
        </w:rPr>
        <w:t>A</w:t>
      </w:r>
      <w:r w:rsidRPr="0097643C">
        <w:rPr>
          <w:rFonts w:ascii="Arial" w:hAnsi="Arial" w:cs="Arial"/>
          <w:b/>
          <w:color w:val="000000"/>
          <w:sz w:val="20"/>
          <w:szCs w:val="20"/>
          <w:lang w:eastAsia="en-GB"/>
        </w:rPr>
        <w:t>greement, respective parties undertake to abide by these requirements.</w:t>
      </w:r>
    </w:p>
    <w:p w14:paraId="1D41C7AD" w14:textId="77777777" w:rsidR="005342B2" w:rsidRPr="0097643C" w:rsidRDefault="005342B2" w:rsidP="009018DB">
      <w:pPr>
        <w:pStyle w:val="ListParagraph"/>
        <w:spacing w:after="0" w:line="240" w:lineRule="auto"/>
        <w:rPr>
          <w:rFonts w:ascii="Arial" w:hAnsi="Arial" w:cs="Arial"/>
          <w:sz w:val="20"/>
          <w:szCs w:val="20"/>
        </w:rPr>
      </w:pPr>
    </w:p>
    <w:p w14:paraId="4B2F11D2" w14:textId="3F201CAD" w:rsidR="005342B2" w:rsidRPr="0097643C" w:rsidRDefault="005342B2" w:rsidP="001950D8">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color w:val="000000"/>
          <w:sz w:val="20"/>
          <w:szCs w:val="20"/>
          <w:u w:val="single"/>
        </w:rPr>
        <w:t>Termination</w:t>
      </w:r>
    </w:p>
    <w:p w14:paraId="67CB9455" w14:textId="77777777" w:rsidR="005342B2" w:rsidRPr="0097643C" w:rsidRDefault="005342B2" w:rsidP="009018DB">
      <w:pPr>
        <w:pStyle w:val="ListParagraph"/>
        <w:spacing w:after="0" w:line="240" w:lineRule="auto"/>
        <w:rPr>
          <w:rFonts w:ascii="Arial" w:hAnsi="Arial" w:cs="Arial"/>
          <w:sz w:val="20"/>
          <w:szCs w:val="20"/>
        </w:rPr>
      </w:pPr>
    </w:p>
    <w:p w14:paraId="6EF16DFC" w14:textId="613A520C"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This Agreement may be terminated by either Party on the following basis: </w:t>
      </w:r>
    </w:p>
    <w:p w14:paraId="156A84F5" w14:textId="77777777" w:rsidR="005342B2" w:rsidRPr="0097643C" w:rsidRDefault="005342B2" w:rsidP="009018DB">
      <w:pPr>
        <w:pStyle w:val="ListParagraph"/>
        <w:spacing w:after="0" w:line="240" w:lineRule="auto"/>
        <w:ind w:left="567"/>
        <w:jc w:val="both"/>
        <w:rPr>
          <w:rFonts w:ascii="Arial" w:hAnsi="Arial" w:cs="Arial"/>
          <w:b/>
          <w:bCs/>
          <w:color w:val="000000"/>
          <w:sz w:val="20"/>
          <w:szCs w:val="20"/>
          <w:u w:val="single"/>
        </w:rPr>
      </w:pPr>
    </w:p>
    <w:p w14:paraId="4725FC86" w14:textId="346BBF0D" w:rsidR="005342B2"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In the event that the </w:t>
      </w:r>
      <w:r w:rsidR="001E4806" w:rsidRPr="0097643C">
        <w:rPr>
          <w:rFonts w:ascii="Arial" w:hAnsi="Arial" w:cs="Arial"/>
          <w:sz w:val="20"/>
          <w:szCs w:val="20"/>
        </w:rPr>
        <w:t xml:space="preserve">Intern </w:t>
      </w:r>
      <w:r w:rsidRPr="0097643C">
        <w:rPr>
          <w:rFonts w:ascii="Arial" w:hAnsi="Arial" w:cs="Arial"/>
          <w:sz w:val="20"/>
          <w:szCs w:val="20"/>
        </w:rPr>
        <w:t>leaves the</w:t>
      </w:r>
      <w:r w:rsidR="001E4806" w:rsidRPr="0097643C">
        <w:rPr>
          <w:rFonts w:ascii="Arial" w:hAnsi="Arial" w:cs="Arial"/>
          <w:sz w:val="20"/>
          <w:szCs w:val="20"/>
        </w:rPr>
        <w:t xml:space="preserve"> </w:t>
      </w:r>
      <w:proofErr w:type="gramStart"/>
      <w:r w:rsidR="001E4806" w:rsidRPr="0097643C">
        <w:rPr>
          <w:rFonts w:ascii="Arial" w:hAnsi="Arial" w:cs="Arial"/>
          <w:sz w:val="20"/>
          <w:szCs w:val="20"/>
        </w:rPr>
        <w:t>Project</w:t>
      </w:r>
      <w:r w:rsidR="001950D8" w:rsidRPr="0097643C">
        <w:rPr>
          <w:rFonts w:ascii="Arial" w:hAnsi="Arial" w:cs="Arial"/>
          <w:sz w:val="20"/>
          <w:szCs w:val="20"/>
        </w:rPr>
        <w:t>;</w:t>
      </w:r>
      <w:proofErr w:type="gramEnd"/>
      <w:r w:rsidRPr="0097643C">
        <w:rPr>
          <w:rFonts w:ascii="Arial" w:hAnsi="Arial" w:cs="Arial"/>
          <w:sz w:val="20"/>
          <w:szCs w:val="20"/>
        </w:rPr>
        <w:t> </w:t>
      </w:r>
    </w:p>
    <w:p w14:paraId="451C140F" w14:textId="77777777" w:rsidR="005342B2" w:rsidRPr="0097643C" w:rsidRDefault="005342B2" w:rsidP="009018DB">
      <w:pPr>
        <w:pStyle w:val="ListParagraph"/>
        <w:spacing w:after="0" w:line="240" w:lineRule="auto"/>
        <w:ind w:left="1134"/>
        <w:jc w:val="both"/>
        <w:rPr>
          <w:rFonts w:ascii="Arial" w:hAnsi="Arial" w:cs="Arial"/>
          <w:b/>
          <w:bCs/>
          <w:color w:val="000000"/>
          <w:sz w:val="20"/>
          <w:szCs w:val="20"/>
          <w:u w:val="single"/>
        </w:rPr>
      </w:pPr>
    </w:p>
    <w:p w14:paraId="43587ACB" w14:textId="56D99F52" w:rsidR="005342B2"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For any breach of the obligations set out in this Agreement, within the period of the </w:t>
      </w:r>
      <w:r w:rsidR="001E4806" w:rsidRPr="0097643C">
        <w:rPr>
          <w:rFonts w:ascii="Arial" w:hAnsi="Arial" w:cs="Arial"/>
          <w:sz w:val="20"/>
          <w:szCs w:val="20"/>
        </w:rPr>
        <w:t>P</w:t>
      </w:r>
      <w:r w:rsidRPr="0097643C">
        <w:rPr>
          <w:rFonts w:ascii="Arial" w:hAnsi="Arial" w:cs="Arial"/>
          <w:sz w:val="20"/>
          <w:szCs w:val="20"/>
        </w:rPr>
        <w:t>roject then written notice to the other Part</w:t>
      </w:r>
      <w:r w:rsidR="001E4806" w:rsidRPr="0097643C">
        <w:rPr>
          <w:rFonts w:ascii="Arial" w:hAnsi="Arial" w:cs="Arial"/>
          <w:sz w:val="20"/>
          <w:szCs w:val="20"/>
        </w:rPr>
        <w:t>ies</w:t>
      </w:r>
      <w:r w:rsidRPr="0097643C">
        <w:rPr>
          <w:rFonts w:ascii="Arial" w:hAnsi="Arial" w:cs="Arial"/>
          <w:sz w:val="20"/>
          <w:szCs w:val="20"/>
        </w:rPr>
        <w:t xml:space="preserve"> of its intention to terminate is required. The notice shall include a detailed statement describing the nature of the breach. If the breach is capable of being remedied and is remedied within the duration of the </w:t>
      </w:r>
      <w:r w:rsidR="001E4806" w:rsidRPr="0097643C">
        <w:rPr>
          <w:rFonts w:ascii="Arial" w:hAnsi="Arial" w:cs="Arial"/>
          <w:sz w:val="20"/>
          <w:szCs w:val="20"/>
        </w:rPr>
        <w:t>P</w:t>
      </w:r>
      <w:r w:rsidRPr="0097643C">
        <w:rPr>
          <w:rFonts w:ascii="Arial" w:hAnsi="Arial" w:cs="Arial"/>
          <w:sz w:val="20"/>
          <w:szCs w:val="20"/>
        </w:rPr>
        <w:t>roject, then the termination shall not take effect</w:t>
      </w:r>
      <w:r w:rsidR="001950D8" w:rsidRPr="0097643C">
        <w:rPr>
          <w:rFonts w:ascii="Arial" w:hAnsi="Arial" w:cs="Arial"/>
          <w:sz w:val="20"/>
          <w:szCs w:val="20"/>
        </w:rPr>
        <w:t>;</w:t>
      </w:r>
      <w:r w:rsidRPr="0097643C">
        <w:rPr>
          <w:rFonts w:ascii="Arial" w:hAnsi="Arial" w:cs="Arial"/>
          <w:sz w:val="20"/>
          <w:szCs w:val="20"/>
        </w:rPr>
        <w:t> </w:t>
      </w:r>
    </w:p>
    <w:p w14:paraId="346BA1C7" w14:textId="77777777" w:rsidR="005342B2" w:rsidRPr="0097643C" w:rsidRDefault="005342B2" w:rsidP="009018DB">
      <w:pPr>
        <w:pStyle w:val="ListParagraph"/>
        <w:spacing w:after="0" w:line="240" w:lineRule="auto"/>
        <w:rPr>
          <w:rFonts w:ascii="Arial" w:hAnsi="Arial" w:cs="Arial"/>
          <w:sz w:val="20"/>
          <w:szCs w:val="20"/>
        </w:rPr>
      </w:pPr>
    </w:p>
    <w:p w14:paraId="216B9039" w14:textId="687EBB43" w:rsidR="005342B2"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t xml:space="preserve">If the breach is of a nature such that it can be fully remedied but not within the duration of the </w:t>
      </w:r>
      <w:r w:rsidR="001E4806" w:rsidRPr="0097643C">
        <w:rPr>
          <w:rFonts w:ascii="Arial" w:hAnsi="Arial" w:cs="Arial"/>
          <w:sz w:val="20"/>
          <w:szCs w:val="20"/>
        </w:rPr>
        <w:t>P</w:t>
      </w:r>
      <w:r w:rsidRPr="0097643C">
        <w:rPr>
          <w:rFonts w:ascii="Arial" w:hAnsi="Arial" w:cs="Arial"/>
          <w:sz w:val="20"/>
          <w:szCs w:val="20"/>
        </w:rPr>
        <w:t>roject, then the Agreement is not terminated if the Party in breach begins to remedy the breach within that period, and then continues diligently to remedy the breach until it is remedied fully</w:t>
      </w:r>
      <w:r w:rsidR="001950D8" w:rsidRPr="0097643C">
        <w:rPr>
          <w:rFonts w:ascii="Arial" w:hAnsi="Arial" w:cs="Arial"/>
          <w:sz w:val="20"/>
          <w:szCs w:val="20"/>
        </w:rPr>
        <w:t>; or</w:t>
      </w:r>
      <w:r w:rsidRPr="0097643C">
        <w:rPr>
          <w:rFonts w:ascii="Arial" w:hAnsi="Arial" w:cs="Arial"/>
          <w:sz w:val="20"/>
          <w:szCs w:val="20"/>
        </w:rPr>
        <w:t> </w:t>
      </w:r>
    </w:p>
    <w:p w14:paraId="36888FAF" w14:textId="77777777" w:rsidR="005342B2" w:rsidRPr="0097643C" w:rsidRDefault="005342B2" w:rsidP="009018DB">
      <w:pPr>
        <w:pStyle w:val="ListParagraph"/>
        <w:spacing w:after="0" w:line="240" w:lineRule="auto"/>
        <w:rPr>
          <w:rFonts w:ascii="Arial" w:hAnsi="Arial" w:cs="Arial"/>
          <w:sz w:val="20"/>
          <w:szCs w:val="20"/>
        </w:rPr>
      </w:pPr>
    </w:p>
    <w:p w14:paraId="72B0D3C8" w14:textId="77777777" w:rsidR="005342B2" w:rsidRPr="0097643C" w:rsidRDefault="00ED615F" w:rsidP="009018DB">
      <w:pPr>
        <w:pStyle w:val="ListParagraph"/>
        <w:numPr>
          <w:ilvl w:val="2"/>
          <w:numId w:val="14"/>
        </w:numPr>
        <w:spacing w:after="0" w:line="240" w:lineRule="auto"/>
        <w:ind w:left="1134" w:hanging="567"/>
        <w:jc w:val="both"/>
        <w:rPr>
          <w:rFonts w:ascii="Arial" w:hAnsi="Arial" w:cs="Arial"/>
          <w:b/>
          <w:bCs/>
          <w:color w:val="000000"/>
          <w:sz w:val="20"/>
          <w:szCs w:val="20"/>
          <w:u w:val="single"/>
        </w:rPr>
      </w:pPr>
      <w:r w:rsidRPr="0097643C">
        <w:rPr>
          <w:rFonts w:ascii="Arial" w:hAnsi="Arial" w:cs="Arial"/>
          <w:sz w:val="20"/>
          <w:szCs w:val="20"/>
        </w:rPr>
        <w:lastRenderedPageBreak/>
        <w:t>If the breach is incapable of remedy, then the termination shall take effect</w:t>
      </w:r>
      <w:r w:rsidR="001E4806" w:rsidRPr="0097643C">
        <w:rPr>
          <w:rFonts w:ascii="Arial" w:hAnsi="Arial" w:cs="Arial"/>
          <w:sz w:val="20"/>
          <w:szCs w:val="20"/>
        </w:rPr>
        <w:t xml:space="preserve"> on the date detailed within the notice</w:t>
      </w:r>
      <w:r w:rsidRPr="0097643C">
        <w:rPr>
          <w:rFonts w:ascii="Arial" w:hAnsi="Arial" w:cs="Arial"/>
          <w:sz w:val="20"/>
          <w:szCs w:val="20"/>
        </w:rPr>
        <w:t>.  </w:t>
      </w:r>
    </w:p>
    <w:p w14:paraId="04B98231" w14:textId="77777777" w:rsidR="005342B2" w:rsidRPr="0097643C" w:rsidRDefault="005342B2" w:rsidP="009018DB">
      <w:pPr>
        <w:pStyle w:val="ListParagraph"/>
        <w:spacing w:after="0" w:line="240" w:lineRule="auto"/>
        <w:rPr>
          <w:rFonts w:ascii="Arial" w:hAnsi="Arial" w:cs="Arial"/>
          <w:sz w:val="20"/>
          <w:szCs w:val="20"/>
          <w:u w:val="single"/>
        </w:rPr>
      </w:pPr>
    </w:p>
    <w:p w14:paraId="28941DCF" w14:textId="20D3F251" w:rsidR="005342B2" w:rsidRPr="0097643C" w:rsidRDefault="00ED615F" w:rsidP="005F6324">
      <w:pPr>
        <w:pStyle w:val="ListParagraph"/>
        <w:numPr>
          <w:ilvl w:val="0"/>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b/>
          <w:bCs/>
          <w:sz w:val="20"/>
          <w:szCs w:val="20"/>
          <w:u w:val="single"/>
        </w:rPr>
        <w:t>General</w:t>
      </w:r>
    </w:p>
    <w:p w14:paraId="7E03DBF2" w14:textId="77777777" w:rsidR="005342B2" w:rsidRPr="0097643C" w:rsidRDefault="005342B2" w:rsidP="009018DB">
      <w:pPr>
        <w:pStyle w:val="ListParagraph"/>
        <w:spacing w:after="0" w:line="240" w:lineRule="auto"/>
        <w:ind w:left="360"/>
        <w:jc w:val="both"/>
        <w:rPr>
          <w:rFonts w:ascii="Arial" w:hAnsi="Arial" w:cs="Arial"/>
          <w:b/>
          <w:bCs/>
          <w:color w:val="000000"/>
          <w:sz w:val="20"/>
          <w:szCs w:val="20"/>
          <w:u w:val="single"/>
        </w:rPr>
      </w:pPr>
    </w:p>
    <w:p w14:paraId="0A4D51CB" w14:textId="75EFAFB8" w:rsidR="005F6324" w:rsidRPr="0097643C" w:rsidRDefault="005F6324" w:rsidP="005F6324">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The Company shall not unlawfully discriminate either directly or indirectly on such grounds as race, colour, ethnic or national origin, disability, sex or sexual orientation, religion or belief, or age and without prejudice to the generality of the foregoing the Company shall not unlawfully discriminate within the meaning and scope of the Equality Act 2010, the Human Rights Act 1998 or other relevant or equivalent legislation, or any statutory modification or re-enactment thereof.</w:t>
      </w:r>
    </w:p>
    <w:p w14:paraId="5F20E66F" w14:textId="77777777" w:rsidR="005F6324" w:rsidRPr="0097643C" w:rsidRDefault="005F6324" w:rsidP="005F6324">
      <w:pPr>
        <w:pStyle w:val="ListParagraph"/>
        <w:spacing w:after="0" w:line="240" w:lineRule="auto"/>
        <w:ind w:left="567"/>
        <w:jc w:val="both"/>
        <w:rPr>
          <w:rFonts w:ascii="Arial" w:hAnsi="Arial" w:cs="Arial"/>
          <w:b/>
          <w:bCs/>
          <w:color w:val="000000"/>
          <w:sz w:val="20"/>
          <w:szCs w:val="20"/>
          <w:u w:val="single"/>
        </w:rPr>
      </w:pPr>
    </w:p>
    <w:p w14:paraId="33541EBC" w14:textId="60398DC5" w:rsidR="005F6324" w:rsidRPr="0097643C" w:rsidRDefault="005F6324" w:rsidP="005F6324">
      <w:pPr>
        <w:pStyle w:val="FARLevel2"/>
        <w:numPr>
          <w:ilvl w:val="1"/>
          <w:numId w:val="14"/>
        </w:numPr>
        <w:spacing w:after="0"/>
        <w:ind w:left="567" w:hanging="567"/>
        <w:rPr>
          <w:rFonts w:ascii="Arial" w:hAnsi="Arial"/>
          <w:sz w:val="20"/>
          <w:szCs w:val="20"/>
        </w:rPr>
      </w:pPr>
      <w:r w:rsidRPr="0097643C">
        <w:rPr>
          <w:rFonts w:ascii="Arial" w:hAnsi="Arial"/>
          <w:sz w:val="20"/>
          <w:szCs w:val="20"/>
        </w:rPr>
        <w:t xml:space="preserve">The Company shall not, in the performance of its obligations under the Agreement, act in a manner that constitutes a breach of applicable laws, regulations, codes and sanctions relating to anti-bribery and anti-corruption including but not limited to the Bribery Act 2010.  In addition to having its own adequate procedures in place, the Company shall comply with any policy or procedure governing anti-bribery imposed by the University and warrants that in performing its obligations under this Agreement, it will not induce or improperly reward any third party, including any public official, to act improperly.  For the purposes of this clause to act improperly shall be interpreted in accordance with the Bribery Act 2010.  </w:t>
      </w:r>
      <w:bookmarkStart w:id="1" w:name="_Ref334626345"/>
      <w:bookmarkStart w:id="2" w:name="_Hlk525129219"/>
      <w:r w:rsidRPr="0097643C">
        <w:rPr>
          <w:rFonts w:ascii="Arial" w:hAnsi="Arial"/>
          <w:sz w:val="20"/>
          <w:szCs w:val="20"/>
        </w:rPr>
        <w:t xml:space="preserve">The University shall be entitled to terminate the Agreement immediately and to recover from the Supplier the amount of any loss resulting from a breach of this </w:t>
      </w:r>
      <w:bookmarkEnd w:id="1"/>
      <w:r w:rsidRPr="0097643C">
        <w:rPr>
          <w:rFonts w:ascii="Arial" w:hAnsi="Arial"/>
          <w:sz w:val="20"/>
          <w:szCs w:val="20"/>
        </w:rPr>
        <w:t>Clause </w:t>
      </w:r>
      <w:bookmarkEnd w:id="2"/>
      <w:r w:rsidRPr="0097643C">
        <w:rPr>
          <w:rFonts w:ascii="Arial" w:hAnsi="Arial"/>
          <w:sz w:val="20"/>
          <w:szCs w:val="20"/>
        </w:rPr>
        <w:t>7.2.</w:t>
      </w:r>
    </w:p>
    <w:p w14:paraId="02E9D7ED" w14:textId="77777777" w:rsidR="005F6324" w:rsidRPr="0097643C" w:rsidRDefault="005F6324" w:rsidP="005F6324">
      <w:pPr>
        <w:pStyle w:val="FARLevel2"/>
        <w:numPr>
          <w:ilvl w:val="0"/>
          <w:numId w:val="0"/>
        </w:numPr>
        <w:spacing w:after="0"/>
        <w:rPr>
          <w:rFonts w:ascii="Arial" w:hAnsi="Arial"/>
          <w:sz w:val="20"/>
          <w:szCs w:val="20"/>
        </w:rPr>
      </w:pPr>
    </w:p>
    <w:p w14:paraId="3D2BEF35" w14:textId="370E2B59" w:rsidR="005F6324" w:rsidRPr="0097643C" w:rsidRDefault="005F6324" w:rsidP="005F6324">
      <w:pPr>
        <w:pStyle w:val="FARLevel2"/>
        <w:numPr>
          <w:ilvl w:val="1"/>
          <w:numId w:val="14"/>
        </w:numPr>
        <w:spacing w:after="0"/>
        <w:ind w:left="567" w:hanging="567"/>
        <w:rPr>
          <w:rFonts w:ascii="Arial" w:hAnsi="Arial"/>
          <w:sz w:val="20"/>
          <w:szCs w:val="20"/>
        </w:rPr>
      </w:pPr>
      <w:bookmarkStart w:id="3" w:name="_Ref525119646"/>
      <w:bookmarkStart w:id="4" w:name="_Ref525129363"/>
      <w:r w:rsidRPr="0097643C">
        <w:rPr>
          <w:rFonts w:ascii="Arial" w:hAnsi="Arial"/>
          <w:sz w:val="20"/>
          <w:szCs w:val="20"/>
        </w:rPr>
        <w:t xml:space="preserve">In performing its obligations under the Agreement, the Company shall comply with all applicable anti-slavery and human trafficking laws, statutes, regulations and codes from time to time in force including but not limited to the Modern Slavery Act 2015 and include in contracts with its direct subcontractors and </w:t>
      </w:r>
      <w:proofErr w:type="gramStart"/>
      <w:r w:rsidRPr="0097643C">
        <w:rPr>
          <w:rFonts w:ascii="Arial" w:hAnsi="Arial"/>
          <w:sz w:val="20"/>
          <w:szCs w:val="20"/>
        </w:rPr>
        <w:t>suppliers</w:t>
      </w:r>
      <w:proofErr w:type="gramEnd"/>
      <w:r w:rsidRPr="0097643C">
        <w:rPr>
          <w:rFonts w:ascii="Arial" w:hAnsi="Arial"/>
          <w:sz w:val="20"/>
          <w:szCs w:val="20"/>
        </w:rPr>
        <w:t xml:space="preserve"> provisions which are at least as onerous as those set out in this Agreement.</w:t>
      </w:r>
      <w:bookmarkEnd w:id="3"/>
      <w:r w:rsidRPr="0097643C">
        <w:rPr>
          <w:rFonts w:ascii="Arial" w:hAnsi="Arial"/>
          <w:sz w:val="20"/>
          <w:szCs w:val="20"/>
        </w:rPr>
        <w:t xml:space="preserve"> </w:t>
      </w:r>
      <w:bookmarkStart w:id="5" w:name="_Hlk525129313"/>
      <w:r w:rsidRPr="0097643C">
        <w:rPr>
          <w:rFonts w:ascii="Arial" w:hAnsi="Arial"/>
          <w:sz w:val="20"/>
          <w:szCs w:val="20"/>
        </w:rPr>
        <w:t>The University shall be entitled to terminate the Agreement immediately and to recover from the Company the amount of any loss resulting from a breach of this Clause</w:t>
      </w:r>
      <w:bookmarkEnd w:id="5"/>
      <w:r w:rsidRPr="0097643C">
        <w:rPr>
          <w:rFonts w:ascii="Arial" w:hAnsi="Arial"/>
          <w:sz w:val="20"/>
          <w:szCs w:val="20"/>
        </w:rPr>
        <w:t xml:space="preserve"> 7.3.</w:t>
      </w:r>
      <w:bookmarkEnd w:id="4"/>
    </w:p>
    <w:p w14:paraId="37D93350" w14:textId="77777777" w:rsidR="005F6324" w:rsidRPr="0097643C" w:rsidRDefault="005F6324" w:rsidP="005F6324">
      <w:pPr>
        <w:pStyle w:val="FARLevel2"/>
        <w:numPr>
          <w:ilvl w:val="0"/>
          <w:numId w:val="0"/>
        </w:numPr>
        <w:spacing w:after="0"/>
        <w:rPr>
          <w:rFonts w:ascii="Arial" w:hAnsi="Arial"/>
          <w:sz w:val="20"/>
          <w:szCs w:val="20"/>
        </w:rPr>
      </w:pPr>
    </w:p>
    <w:p w14:paraId="497987AF" w14:textId="5B78FBED" w:rsidR="005F6324" w:rsidRPr="0097643C" w:rsidRDefault="005F6324" w:rsidP="005F6324">
      <w:pPr>
        <w:pStyle w:val="FARLevel2"/>
        <w:numPr>
          <w:ilvl w:val="1"/>
          <w:numId w:val="14"/>
        </w:numPr>
        <w:spacing w:after="0"/>
        <w:ind w:left="567" w:hanging="567"/>
        <w:rPr>
          <w:rFonts w:ascii="Arial" w:hAnsi="Arial"/>
          <w:sz w:val="20"/>
          <w:szCs w:val="20"/>
        </w:rPr>
      </w:pPr>
      <w:bookmarkStart w:id="6" w:name="_Ref525119656"/>
      <w:bookmarkStart w:id="7" w:name="_Ref525129350"/>
      <w:r w:rsidRPr="0097643C">
        <w:rPr>
          <w:rFonts w:ascii="Arial" w:hAnsi="Arial"/>
          <w:sz w:val="20"/>
          <w:szCs w:val="20"/>
        </w:rPr>
        <w:t>In performing its obligations under the Agreement, the Company shall comply with all applicable anti-facilitation of tax evasion laws and regulations including the Criminal Finances Act 2017. The Company shall not engage in any activity, practice or conduct which would constitute either a UK tax evasion facilitation offence under section 45(5) of the Criminal Finances Act 2017; or a foreign tax evasion facilitation offence under section 46(6) of the Criminal Finances Act 2017.</w:t>
      </w:r>
      <w:bookmarkEnd w:id="6"/>
      <w:r w:rsidRPr="0097643C">
        <w:rPr>
          <w:rFonts w:ascii="Arial" w:hAnsi="Arial"/>
          <w:sz w:val="20"/>
          <w:szCs w:val="20"/>
        </w:rPr>
        <w:t xml:space="preserve"> The University shall be entitled to terminate the Agreement immediately and to recover from the Company the amount of any loss resulting from a breach of this Clause</w:t>
      </w:r>
      <w:bookmarkEnd w:id="7"/>
      <w:r w:rsidRPr="0097643C">
        <w:rPr>
          <w:rFonts w:ascii="Arial" w:hAnsi="Arial"/>
          <w:sz w:val="20"/>
          <w:szCs w:val="20"/>
        </w:rPr>
        <w:t xml:space="preserve"> 7.4.</w:t>
      </w:r>
    </w:p>
    <w:p w14:paraId="2C40BE5B" w14:textId="77777777" w:rsidR="005F6324" w:rsidRPr="0097643C" w:rsidRDefault="005F6324" w:rsidP="005F6324">
      <w:pPr>
        <w:pStyle w:val="FARLevel2"/>
        <w:numPr>
          <w:ilvl w:val="0"/>
          <w:numId w:val="0"/>
        </w:numPr>
        <w:spacing w:after="0"/>
        <w:rPr>
          <w:rFonts w:ascii="Arial" w:hAnsi="Arial"/>
          <w:sz w:val="20"/>
          <w:szCs w:val="20"/>
        </w:rPr>
      </w:pPr>
    </w:p>
    <w:p w14:paraId="43B05B4D" w14:textId="36E8568E"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This Agreement constitutes the entire agreement and understanding between the Parties with respect to the subject matter hereof and supersedes any prior agreement, understanding or arrangement between the Parties within this capacity, whether oral or in writing.</w:t>
      </w:r>
    </w:p>
    <w:p w14:paraId="4E8E90AD" w14:textId="77777777" w:rsidR="005342B2" w:rsidRPr="0097643C" w:rsidRDefault="005342B2" w:rsidP="009018DB">
      <w:pPr>
        <w:pStyle w:val="ListParagraph"/>
        <w:spacing w:after="0" w:line="240" w:lineRule="auto"/>
        <w:ind w:left="567"/>
        <w:jc w:val="both"/>
        <w:rPr>
          <w:rFonts w:ascii="Arial" w:hAnsi="Arial" w:cs="Arial"/>
          <w:b/>
          <w:bCs/>
          <w:color w:val="000000"/>
          <w:sz w:val="20"/>
          <w:szCs w:val="20"/>
          <w:u w:val="single"/>
        </w:rPr>
      </w:pPr>
    </w:p>
    <w:p w14:paraId="524395AF" w14:textId="041C4A86"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No Party shall hold itself out as having authority to negotiate, settle and/or commit another Party to any legally binding agreement or act, and nothing in this Agreement shall render the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to be an employee of the Company </w:t>
      </w:r>
      <w:r w:rsidR="001E4806" w:rsidRPr="0097643C">
        <w:rPr>
          <w:rFonts w:ascii="Arial" w:hAnsi="Arial" w:cs="Arial"/>
          <w:sz w:val="20"/>
          <w:szCs w:val="20"/>
        </w:rPr>
        <w:t xml:space="preserve">or the University </w:t>
      </w:r>
      <w:r w:rsidRPr="0097643C">
        <w:rPr>
          <w:rFonts w:ascii="Arial" w:hAnsi="Arial" w:cs="Arial"/>
          <w:sz w:val="20"/>
          <w:szCs w:val="20"/>
        </w:rPr>
        <w:t xml:space="preserve">and the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shall not hold himself/herself out as such.</w:t>
      </w:r>
    </w:p>
    <w:p w14:paraId="05D23072" w14:textId="77777777" w:rsidR="005342B2" w:rsidRPr="0097643C" w:rsidRDefault="005342B2" w:rsidP="009018DB">
      <w:pPr>
        <w:pStyle w:val="ListParagraph"/>
        <w:spacing w:after="0" w:line="240" w:lineRule="auto"/>
        <w:rPr>
          <w:rFonts w:ascii="Arial" w:hAnsi="Arial" w:cs="Arial"/>
          <w:sz w:val="20"/>
          <w:szCs w:val="20"/>
        </w:rPr>
      </w:pPr>
    </w:p>
    <w:p w14:paraId="3B68C151" w14:textId="77777777"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This Agreement is made solely and specifically between the named Parties for their sole benefit. This Agreement is not intended to be for the benefit of and shall not be enforceable by any other person whether under the Contracts (Right of Third Parties) Act 1999 or otherwise.</w:t>
      </w:r>
    </w:p>
    <w:p w14:paraId="3CCD0A3B" w14:textId="77777777" w:rsidR="005342B2" w:rsidRPr="0097643C" w:rsidRDefault="005342B2" w:rsidP="009018DB">
      <w:pPr>
        <w:pStyle w:val="ListParagraph"/>
        <w:spacing w:after="0" w:line="240" w:lineRule="auto"/>
        <w:rPr>
          <w:rFonts w:ascii="Arial" w:hAnsi="Arial" w:cs="Arial"/>
          <w:sz w:val="20"/>
          <w:szCs w:val="20"/>
        </w:rPr>
      </w:pPr>
    </w:p>
    <w:p w14:paraId="1CB8541A" w14:textId="77777777"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Any obligations set out in this Agreement which are either expressed to survive termination or expiry of this Agreement or, from their nature or context are intended to survive termination or expiry, shall survive termination or expiry of this Agreement, however arising. For the avoidance of all doubt the sections of this letter relating to Intellectual Property and Confidentiality shall survive termination. </w:t>
      </w:r>
    </w:p>
    <w:p w14:paraId="667F1979" w14:textId="77777777" w:rsidR="005342B2" w:rsidRPr="0097643C" w:rsidRDefault="005342B2" w:rsidP="009018DB">
      <w:pPr>
        <w:pStyle w:val="ListParagraph"/>
        <w:spacing w:after="0" w:line="240" w:lineRule="auto"/>
        <w:rPr>
          <w:rFonts w:ascii="Arial" w:hAnsi="Arial" w:cs="Arial"/>
          <w:sz w:val="20"/>
          <w:szCs w:val="20"/>
        </w:rPr>
      </w:pPr>
    </w:p>
    <w:p w14:paraId="085746E5" w14:textId="77777777"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Any variation of or amendment to this Agreement shall only be effective if it is in writing and signed by all Parties.</w:t>
      </w:r>
    </w:p>
    <w:p w14:paraId="17478181" w14:textId="77777777" w:rsidR="005342B2" w:rsidRPr="0097643C" w:rsidRDefault="005342B2" w:rsidP="009018DB">
      <w:pPr>
        <w:pStyle w:val="ListParagraph"/>
        <w:spacing w:after="0" w:line="240" w:lineRule="auto"/>
        <w:rPr>
          <w:rFonts w:ascii="Arial" w:hAnsi="Arial" w:cs="Arial"/>
          <w:sz w:val="20"/>
          <w:szCs w:val="20"/>
        </w:rPr>
      </w:pPr>
    </w:p>
    <w:p w14:paraId="48C36DED" w14:textId="77777777"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The invalidity or unenforceability of any term of or any right arising pursuant to this Agreement shall not adversely affect the validity or enforceability of the remaining terms and rights.</w:t>
      </w:r>
    </w:p>
    <w:p w14:paraId="0C5CF6A4" w14:textId="77777777" w:rsidR="005342B2" w:rsidRPr="0097643C" w:rsidRDefault="005342B2" w:rsidP="009018DB">
      <w:pPr>
        <w:pStyle w:val="ListParagraph"/>
        <w:spacing w:after="0" w:line="240" w:lineRule="auto"/>
        <w:rPr>
          <w:rFonts w:ascii="Arial" w:hAnsi="Arial" w:cs="Arial"/>
          <w:sz w:val="20"/>
          <w:szCs w:val="20"/>
        </w:rPr>
      </w:pPr>
    </w:p>
    <w:p w14:paraId="1078D57F" w14:textId="7C636CBA" w:rsidR="005342B2"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If any dispute arises between the Parties out of this Agreement, representatives of the Parties with authority to settle the dispute will, within 30 days of a written request from one party to the other, work </w:t>
      </w:r>
      <w:r w:rsidRPr="0097643C">
        <w:rPr>
          <w:rFonts w:ascii="Arial" w:hAnsi="Arial" w:cs="Arial"/>
          <w:sz w:val="20"/>
          <w:szCs w:val="20"/>
        </w:rPr>
        <w:lastRenderedPageBreak/>
        <w:t xml:space="preserve">together in good faith effort to resolve the dispute. Where the dispute involves the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the </w:t>
      </w:r>
      <w:r w:rsidR="001E4806" w:rsidRPr="0097643C">
        <w:rPr>
          <w:rFonts w:ascii="Arial" w:hAnsi="Arial" w:cs="Arial"/>
          <w:sz w:val="20"/>
          <w:szCs w:val="20"/>
        </w:rPr>
        <w:t>I</w:t>
      </w:r>
      <w:r w:rsidR="00914AD1" w:rsidRPr="0097643C">
        <w:rPr>
          <w:rFonts w:ascii="Arial" w:hAnsi="Arial" w:cs="Arial"/>
          <w:sz w:val="20"/>
          <w:szCs w:val="20"/>
        </w:rPr>
        <w:t>ntern</w:t>
      </w:r>
      <w:r w:rsidRPr="0097643C">
        <w:rPr>
          <w:rFonts w:ascii="Arial" w:hAnsi="Arial" w:cs="Arial"/>
          <w:sz w:val="20"/>
          <w:szCs w:val="20"/>
        </w:rPr>
        <w:t xml:space="preserve"> may nominate a representative to discuss the issue on </w:t>
      </w:r>
      <w:r w:rsidR="001E4806" w:rsidRPr="0097643C">
        <w:rPr>
          <w:rFonts w:ascii="Arial" w:hAnsi="Arial" w:cs="Arial"/>
          <w:sz w:val="20"/>
          <w:szCs w:val="20"/>
        </w:rPr>
        <w:t>their</w:t>
      </w:r>
      <w:r w:rsidRPr="0097643C">
        <w:rPr>
          <w:rFonts w:ascii="Arial" w:hAnsi="Arial" w:cs="Arial"/>
          <w:sz w:val="20"/>
          <w:szCs w:val="20"/>
        </w:rPr>
        <w:t xml:space="preserve"> behalf.  </w:t>
      </w:r>
    </w:p>
    <w:p w14:paraId="06A32622" w14:textId="77777777" w:rsidR="005342B2" w:rsidRPr="0097643C" w:rsidRDefault="005342B2" w:rsidP="009018DB">
      <w:pPr>
        <w:pStyle w:val="ListParagraph"/>
        <w:spacing w:after="0" w:line="240" w:lineRule="auto"/>
        <w:rPr>
          <w:rFonts w:ascii="Arial" w:hAnsi="Arial" w:cs="Arial"/>
          <w:sz w:val="20"/>
          <w:szCs w:val="20"/>
        </w:rPr>
      </w:pPr>
    </w:p>
    <w:p w14:paraId="162289CA" w14:textId="0D4F15EE" w:rsidR="00ED615F" w:rsidRPr="0097643C" w:rsidRDefault="00ED615F" w:rsidP="009018DB">
      <w:pPr>
        <w:pStyle w:val="ListParagraph"/>
        <w:numPr>
          <w:ilvl w:val="1"/>
          <w:numId w:val="14"/>
        </w:numPr>
        <w:spacing w:after="0" w:line="240" w:lineRule="auto"/>
        <w:ind w:left="567" w:hanging="567"/>
        <w:jc w:val="both"/>
        <w:rPr>
          <w:rFonts w:ascii="Arial" w:hAnsi="Arial" w:cs="Arial"/>
          <w:b/>
          <w:bCs/>
          <w:color w:val="000000"/>
          <w:sz w:val="20"/>
          <w:szCs w:val="20"/>
          <w:u w:val="single"/>
        </w:rPr>
      </w:pPr>
      <w:r w:rsidRPr="0097643C">
        <w:rPr>
          <w:rFonts w:ascii="Arial" w:hAnsi="Arial" w:cs="Arial"/>
          <w:sz w:val="20"/>
          <w:szCs w:val="20"/>
        </w:rPr>
        <w:t xml:space="preserve">Any claim or dispute arising out of or in connection with this Agreement shall be governed by and construed in accordance with English law and each </w:t>
      </w:r>
      <w:r w:rsidR="001E4806" w:rsidRPr="0097643C">
        <w:rPr>
          <w:rFonts w:ascii="Arial" w:hAnsi="Arial" w:cs="Arial"/>
          <w:sz w:val="20"/>
          <w:szCs w:val="20"/>
        </w:rPr>
        <w:t>P</w:t>
      </w:r>
      <w:r w:rsidRPr="0097643C">
        <w:rPr>
          <w:rFonts w:ascii="Arial" w:hAnsi="Arial" w:cs="Arial"/>
          <w:sz w:val="20"/>
          <w:szCs w:val="20"/>
        </w:rPr>
        <w:t>arty irrevocably submits to the jurisdiction of the English Courts.</w:t>
      </w:r>
    </w:p>
    <w:p w14:paraId="460CD024" w14:textId="77777777" w:rsidR="00ED615F" w:rsidRPr="0097643C" w:rsidRDefault="00ED615F" w:rsidP="009018DB">
      <w:pPr>
        <w:jc w:val="both"/>
        <w:rPr>
          <w:rFonts w:ascii="Arial" w:hAnsi="Arial" w:cs="Arial"/>
          <w:sz w:val="20"/>
          <w:szCs w:val="20"/>
        </w:rPr>
      </w:pPr>
    </w:p>
    <w:p w14:paraId="7499D309" w14:textId="77777777" w:rsidR="00ED615F" w:rsidRPr="0097643C" w:rsidRDefault="00ED615F" w:rsidP="009018DB">
      <w:pPr>
        <w:jc w:val="both"/>
        <w:rPr>
          <w:rFonts w:ascii="Arial" w:hAnsi="Arial" w:cs="Arial"/>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4739"/>
      </w:tblGrid>
      <w:tr w:rsidR="00ED615F" w:rsidRPr="0097643C" w14:paraId="0FD1A9E9" w14:textId="77777777" w:rsidTr="00FB6B4D">
        <w:tc>
          <w:tcPr>
            <w:tcW w:w="4814" w:type="dxa"/>
            <w:shd w:val="clear" w:color="auto" w:fill="auto"/>
          </w:tcPr>
          <w:p w14:paraId="4C41F7EE" w14:textId="77777777" w:rsidR="00ED615F" w:rsidRPr="0097643C" w:rsidRDefault="00ED615F" w:rsidP="009018DB">
            <w:pPr>
              <w:jc w:val="both"/>
              <w:rPr>
                <w:rFonts w:ascii="Arial" w:hAnsi="Arial" w:cs="Arial"/>
                <w:color w:val="000000"/>
                <w:sz w:val="20"/>
                <w:szCs w:val="20"/>
              </w:rPr>
            </w:pPr>
          </w:p>
          <w:p w14:paraId="19D14273"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 xml:space="preserve">For and on behalf of the </w:t>
            </w:r>
            <w:r w:rsidRPr="0097643C">
              <w:rPr>
                <w:rFonts w:ascii="Arial" w:hAnsi="Arial" w:cs="Arial"/>
                <w:sz w:val="20"/>
                <w:szCs w:val="20"/>
              </w:rPr>
              <w:t xml:space="preserve">University of </w:t>
            </w:r>
            <w:r w:rsidR="0086535E" w:rsidRPr="0097643C">
              <w:rPr>
                <w:rFonts w:ascii="Arial" w:hAnsi="Arial" w:cs="Arial"/>
                <w:sz w:val="20"/>
                <w:szCs w:val="20"/>
              </w:rPr>
              <w:t>Surrey</w:t>
            </w:r>
          </w:p>
          <w:p w14:paraId="0BEEF937" w14:textId="77777777" w:rsidR="00ED615F" w:rsidRPr="0097643C" w:rsidRDefault="00ED615F" w:rsidP="009018DB">
            <w:pPr>
              <w:jc w:val="both"/>
              <w:rPr>
                <w:rFonts w:ascii="Arial" w:hAnsi="Arial" w:cs="Arial"/>
                <w:color w:val="000000"/>
                <w:sz w:val="20"/>
                <w:szCs w:val="20"/>
              </w:rPr>
            </w:pPr>
          </w:p>
          <w:p w14:paraId="69DB78BD" w14:textId="77777777" w:rsidR="00ED615F" w:rsidRPr="0097643C" w:rsidRDefault="00ED615F" w:rsidP="009018DB">
            <w:pPr>
              <w:jc w:val="both"/>
              <w:rPr>
                <w:rFonts w:ascii="Arial" w:hAnsi="Arial" w:cs="Arial"/>
                <w:color w:val="000000"/>
                <w:sz w:val="20"/>
                <w:szCs w:val="20"/>
              </w:rPr>
            </w:pPr>
          </w:p>
          <w:p w14:paraId="23B3C89F" w14:textId="77777777" w:rsidR="00ED615F" w:rsidRPr="0097643C" w:rsidRDefault="00ED615F" w:rsidP="009018DB">
            <w:pPr>
              <w:jc w:val="both"/>
              <w:rPr>
                <w:rFonts w:ascii="Arial" w:hAnsi="Arial" w:cs="Arial"/>
                <w:color w:val="000000"/>
                <w:sz w:val="20"/>
                <w:szCs w:val="20"/>
              </w:rPr>
            </w:pPr>
          </w:p>
          <w:p w14:paraId="43244D0F" w14:textId="1F474AD1"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Signed…………</w:t>
            </w:r>
            <w:r w:rsidR="0097643C" w:rsidRPr="0097643C">
              <w:rPr>
                <w:rFonts w:ascii="Arial" w:hAnsi="Arial" w:cs="Arial"/>
                <w:color w:val="000000"/>
                <w:sz w:val="20"/>
                <w:szCs w:val="20"/>
              </w:rPr>
              <w:t xml:space="preserve"> </w:t>
            </w:r>
            <w:r w:rsidRPr="0097643C">
              <w:rPr>
                <w:rFonts w:ascii="Arial" w:hAnsi="Arial" w:cs="Arial"/>
                <w:color w:val="000000"/>
                <w:sz w:val="20"/>
                <w:szCs w:val="20"/>
              </w:rPr>
              <w:t>…………………….</w:t>
            </w:r>
          </w:p>
          <w:p w14:paraId="62AD155C" w14:textId="77777777" w:rsidR="00ED615F" w:rsidRPr="0097643C" w:rsidRDefault="00ED615F" w:rsidP="009018DB">
            <w:pPr>
              <w:jc w:val="both"/>
              <w:rPr>
                <w:rFonts w:ascii="Arial" w:hAnsi="Arial" w:cs="Arial"/>
                <w:color w:val="000000"/>
                <w:sz w:val="20"/>
                <w:szCs w:val="20"/>
              </w:rPr>
            </w:pPr>
          </w:p>
          <w:p w14:paraId="0C0F3F5D" w14:textId="06BCBB16"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Dated</w:t>
            </w:r>
            <w:r w:rsidR="00EF366F" w:rsidRPr="0097643C">
              <w:rPr>
                <w:rFonts w:ascii="Arial" w:hAnsi="Arial" w:cs="Arial"/>
                <w:color w:val="000000"/>
                <w:sz w:val="20"/>
                <w:szCs w:val="20"/>
              </w:rPr>
              <w:t xml:space="preserve"> </w:t>
            </w:r>
          </w:p>
        </w:tc>
        <w:tc>
          <w:tcPr>
            <w:tcW w:w="4814" w:type="dxa"/>
            <w:shd w:val="clear" w:color="auto" w:fill="auto"/>
          </w:tcPr>
          <w:p w14:paraId="3FFE813E" w14:textId="77777777" w:rsidR="00ED615F" w:rsidRPr="0097643C" w:rsidRDefault="00ED615F" w:rsidP="009018DB">
            <w:pPr>
              <w:jc w:val="both"/>
              <w:rPr>
                <w:rFonts w:ascii="Arial" w:hAnsi="Arial" w:cs="Arial"/>
                <w:color w:val="000000"/>
                <w:sz w:val="20"/>
                <w:szCs w:val="20"/>
              </w:rPr>
            </w:pPr>
          </w:p>
          <w:p w14:paraId="21B0F2AE"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For and on behalf of the [insert name of company]</w:t>
            </w:r>
          </w:p>
          <w:p w14:paraId="1C5AB7CF" w14:textId="77777777" w:rsidR="00ED615F" w:rsidRPr="0097643C" w:rsidRDefault="00ED615F" w:rsidP="009018DB">
            <w:pPr>
              <w:jc w:val="both"/>
              <w:rPr>
                <w:rFonts w:ascii="Arial" w:hAnsi="Arial" w:cs="Arial"/>
                <w:color w:val="000000"/>
                <w:sz w:val="20"/>
                <w:szCs w:val="20"/>
              </w:rPr>
            </w:pPr>
          </w:p>
          <w:p w14:paraId="5F4A3552" w14:textId="77777777" w:rsidR="00ED615F" w:rsidRPr="0097643C" w:rsidRDefault="00ED615F" w:rsidP="009018DB">
            <w:pPr>
              <w:jc w:val="both"/>
              <w:rPr>
                <w:rFonts w:ascii="Arial" w:hAnsi="Arial" w:cs="Arial"/>
                <w:color w:val="000000"/>
                <w:sz w:val="20"/>
                <w:szCs w:val="20"/>
              </w:rPr>
            </w:pPr>
          </w:p>
          <w:p w14:paraId="3CEC82AD" w14:textId="77777777" w:rsidR="00ED615F" w:rsidRPr="0097643C" w:rsidRDefault="00ED615F" w:rsidP="009018DB">
            <w:pPr>
              <w:jc w:val="both"/>
              <w:rPr>
                <w:rFonts w:ascii="Arial" w:hAnsi="Arial" w:cs="Arial"/>
                <w:color w:val="000000"/>
                <w:sz w:val="20"/>
                <w:szCs w:val="20"/>
              </w:rPr>
            </w:pPr>
          </w:p>
          <w:p w14:paraId="585DF24D"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Signed……………………………….</w:t>
            </w:r>
          </w:p>
          <w:p w14:paraId="27254A71" w14:textId="77777777" w:rsidR="00ED615F" w:rsidRPr="0097643C" w:rsidRDefault="00ED615F" w:rsidP="009018DB">
            <w:pPr>
              <w:jc w:val="both"/>
              <w:rPr>
                <w:rFonts w:ascii="Arial" w:hAnsi="Arial" w:cs="Arial"/>
                <w:color w:val="000000"/>
                <w:sz w:val="20"/>
                <w:szCs w:val="20"/>
              </w:rPr>
            </w:pPr>
          </w:p>
          <w:p w14:paraId="5CA59C0D"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Name</w:t>
            </w:r>
          </w:p>
          <w:p w14:paraId="5860981B"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Position</w:t>
            </w:r>
          </w:p>
          <w:p w14:paraId="0CB8278B"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Dated…………………………………</w:t>
            </w:r>
          </w:p>
        </w:tc>
      </w:tr>
    </w:tbl>
    <w:p w14:paraId="796FFBC6" w14:textId="77777777" w:rsidR="00ED615F" w:rsidRPr="0097643C" w:rsidRDefault="00ED615F" w:rsidP="009018DB">
      <w:pPr>
        <w:jc w:val="both"/>
        <w:rPr>
          <w:rFonts w:ascii="Arial" w:hAnsi="Arial" w:cs="Arial"/>
          <w:sz w:val="20"/>
          <w:szCs w:val="20"/>
        </w:rPr>
      </w:pPr>
    </w:p>
    <w:p w14:paraId="581ADA9B" w14:textId="2E0916C4"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t xml:space="preserve">Signed by the </w:t>
      </w:r>
      <w:r w:rsidR="001E4806" w:rsidRPr="0097643C">
        <w:rPr>
          <w:rFonts w:ascii="Arial" w:hAnsi="Arial" w:cs="Arial"/>
          <w:color w:val="000000"/>
          <w:sz w:val="20"/>
          <w:szCs w:val="20"/>
        </w:rPr>
        <w:t>I</w:t>
      </w:r>
      <w:r w:rsidR="00914AD1" w:rsidRPr="0097643C">
        <w:rPr>
          <w:rFonts w:ascii="Arial" w:hAnsi="Arial" w:cs="Arial"/>
          <w:color w:val="000000"/>
          <w:sz w:val="20"/>
          <w:szCs w:val="20"/>
        </w:rPr>
        <w:t>ntern</w:t>
      </w:r>
      <w:r w:rsidRPr="0097643C">
        <w:rPr>
          <w:rFonts w:ascii="Arial" w:hAnsi="Arial" w:cs="Arial"/>
          <w:color w:val="000000"/>
          <w:sz w:val="20"/>
          <w:szCs w:val="20"/>
        </w:rPr>
        <w:t xml:space="preserve"> undertaking the Project: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tblGrid>
      <w:tr w:rsidR="00914AD1" w:rsidRPr="0097643C" w14:paraId="684BCFD2" w14:textId="77777777" w:rsidTr="00914AD1">
        <w:tc>
          <w:tcPr>
            <w:tcW w:w="4759" w:type="dxa"/>
            <w:shd w:val="clear" w:color="auto" w:fill="auto"/>
          </w:tcPr>
          <w:p w14:paraId="194159EE" w14:textId="77777777" w:rsidR="00914AD1" w:rsidRPr="0097643C" w:rsidRDefault="00914AD1" w:rsidP="009018DB">
            <w:pPr>
              <w:jc w:val="both"/>
              <w:rPr>
                <w:rFonts w:ascii="Arial" w:hAnsi="Arial" w:cs="Arial"/>
                <w:color w:val="000000"/>
                <w:sz w:val="20"/>
                <w:szCs w:val="20"/>
              </w:rPr>
            </w:pPr>
          </w:p>
          <w:p w14:paraId="7B23CF55" w14:textId="77777777" w:rsidR="00914AD1" w:rsidRPr="0097643C" w:rsidRDefault="00914AD1" w:rsidP="009018DB">
            <w:pPr>
              <w:jc w:val="both"/>
              <w:rPr>
                <w:rFonts w:ascii="Arial" w:hAnsi="Arial" w:cs="Arial"/>
                <w:color w:val="000000"/>
                <w:sz w:val="20"/>
                <w:szCs w:val="20"/>
              </w:rPr>
            </w:pPr>
          </w:p>
          <w:p w14:paraId="27D5E1D9" w14:textId="77777777" w:rsidR="00914AD1" w:rsidRPr="0097643C" w:rsidRDefault="00914AD1" w:rsidP="009018DB">
            <w:pPr>
              <w:jc w:val="both"/>
              <w:rPr>
                <w:rFonts w:ascii="Arial" w:hAnsi="Arial" w:cs="Arial"/>
                <w:color w:val="000000"/>
                <w:sz w:val="20"/>
                <w:szCs w:val="20"/>
              </w:rPr>
            </w:pPr>
          </w:p>
          <w:p w14:paraId="5345FFF2" w14:textId="77777777" w:rsidR="00914AD1" w:rsidRPr="0097643C" w:rsidRDefault="00914AD1" w:rsidP="009018DB">
            <w:pPr>
              <w:jc w:val="both"/>
              <w:rPr>
                <w:rFonts w:ascii="Arial" w:hAnsi="Arial" w:cs="Arial"/>
                <w:color w:val="000000"/>
                <w:sz w:val="20"/>
                <w:szCs w:val="20"/>
              </w:rPr>
            </w:pPr>
          </w:p>
          <w:p w14:paraId="3F78D702" w14:textId="77777777" w:rsidR="00914AD1" w:rsidRPr="0097643C" w:rsidRDefault="00914AD1" w:rsidP="009018DB">
            <w:pPr>
              <w:jc w:val="both"/>
              <w:rPr>
                <w:rFonts w:ascii="Arial" w:hAnsi="Arial" w:cs="Arial"/>
                <w:color w:val="000000"/>
                <w:sz w:val="20"/>
                <w:szCs w:val="20"/>
              </w:rPr>
            </w:pPr>
            <w:r w:rsidRPr="0097643C">
              <w:rPr>
                <w:rFonts w:ascii="Arial" w:hAnsi="Arial" w:cs="Arial"/>
                <w:color w:val="000000"/>
                <w:sz w:val="20"/>
                <w:szCs w:val="20"/>
              </w:rPr>
              <w:t>Signed……………………………….</w:t>
            </w:r>
          </w:p>
          <w:p w14:paraId="19DD3761" w14:textId="77777777" w:rsidR="00914AD1" w:rsidRPr="0097643C" w:rsidRDefault="00914AD1" w:rsidP="009018DB">
            <w:pPr>
              <w:jc w:val="both"/>
              <w:rPr>
                <w:rFonts w:ascii="Arial" w:hAnsi="Arial" w:cs="Arial"/>
                <w:color w:val="000000"/>
                <w:sz w:val="20"/>
                <w:szCs w:val="20"/>
              </w:rPr>
            </w:pPr>
            <w:r w:rsidRPr="0097643C">
              <w:rPr>
                <w:rFonts w:ascii="Arial" w:hAnsi="Arial" w:cs="Arial"/>
                <w:color w:val="000000"/>
                <w:sz w:val="20"/>
                <w:szCs w:val="20"/>
              </w:rPr>
              <w:t xml:space="preserve">Name </w:t>
            </w:r>
          </w:p>
          <w:p w14:paraId="56A23AEF" w14:textId="77777777" w:rsidR="00914AD1" w:rsidRPr="0097643C" w:rsidRDefault="00914AD1" w:rsidP="009018DB">
            <w:pPr>
              <w:jc w:val="both"/>
              <w:rPr>
                <w:rFonts w:ascii="Arial" w:hAnsi="Arial" w:cs="Arial"/>
                <w:color w:val="000000"/>
                <w:sz w:val="20"/>
                <w:szCs w:val="20"/>
              </w:rPr>
            </w:pPr>
            <w:r w:rsidRPr="0097643C">
              <w:rPr>
                <w:rFonts w:ascii="Arial" w:hAnsi="Arial" w:cs="Arial"/>
                <w:color w:val="000000"/>
                <w:sz w:val="20"/>
                <w:szCs w:val="20"/>
              </w:rPr>
              <w:t>Dated…………………………………</w:t>
            </w:r>
          </w:p>
        </w:tc>
      </w:tr>
    </w:tbl>
    <w:p w14:paraId="347041C2" w14:textId="77777777" w:rsidR="00ED615F" w:rsidRPr="0097643C" w:rsidRDefault="00ED615F" w:rsidP="009018DB">
      <w:pPr>
        <w:jc w:val="both"/>
        <w:rPr>
          <w:rFonts w:ascii="Arial" w:hAnsi="Arial" w:cs="Arial"/>
          <w:color w:val="000000"/>
          <w:sz w:val="20"/>
          <w:szCs w:val="20"/>
        </w:rPr>
      </w:pPr>
      <w:r w:rsidRPr="0097643C">
        <w:rPr>
          <w:rFonts w:ascii="Arial" w:hAnsi="Arial" w:cs="Arial"/>
          <w:color w:val="000000"/>
          <w:sz w:val="20"/>
          <w:szCs w:val="20"/>
        </w:rPr>
        <w:br w:type="page"/>
      </w:r>
    </w:p>
    <w:p w14:paraId="519777A2" w14:textId="77777777" w:rsidR="00ED615F" w:rsidRPr="0097643C" w:rsidRDefault="00ED615F" w:rsidP="009018DB">
      <w:pPr>
        <w:jc w:val="both"/>
        <w:rPr>
          <w:rFonts w:ascii="Arial" w:hAnsi="Arial"/>
          <w:b/>
          <w:color w:val="000000"/>
          <w:sz w:val="20"/>
          <w:u w:val="single"/>
        </w:rPr>
      </w:pPr>
      <w:r w:rsidRPr="0097643C">
        <w:rPr>
          <w:rFonts w:ascii="Arial" w:hAnsi="Arial"/>
          <w:b/>
          <w:color w:val="000000"/>
          <w:sz w:val="20"/>
          <w:u w:val="single"/>
        </w:rPr>
        <w:lastRenderedPageBreak/>
        <w:t>SCHEDULE 1</w:t>
      </w:r>
    </w:p>
    <w:p w14:paraId="3AD5589F" w14:textId="77777777" w:rsidR="00ED615F" w:rsidRPr="0097643C" w:rsidRDefault="00ED615F" w:rsidP="009018DB">
      <w:pPr>
        <w:rPr>
          <w:rFonts w:ascii="Arial" w:hAnsi="Arial" w:cs="Arial"/>
          <w:b/>
          <w:sz w:val="20"/>
          <w:szCs w:val="20"/>
        </w:rPr>
      </w:pPr>
    </w:p>
    <w:p w14:paraId="25B58C47" w14:textId="77777777" w:rsidR="00ED615F" w:rsidRPr="0097643C" w:rsidRDefault="00ED615F" w:rsidP="009018DB">
      <w:pPr>
        <w:jc w:val="center"/>
        <w:rPr>
          <w:rFonts w:ascii="Arial" w:hAnsi="Arial" w:cs="Arial"/>
          <w:sz w:val="20"/>
          <w:szCs w:val="20"/>
        </w:rPr>
      </w:pPr>
      <w:r w:rsidRPr="0097643C">
        <w:rPr>
          <w:rFonts w:ascii="Arial" w:hAnsi="Arial" w:cs="Arial"/>
          <w:sz w:val="20"/>
          <w:szCs w:val="20"/>
        </w:rPr>
        <w:t>[Insert Student’s project title]</w:t>
      </w:r>
    </w:p>
    <w:p w14:paraId="40D34254" w14:textId="77777777" w:rsidR="00ED615F" w:rsidRPr="0097643C" w:rsidRDefault="00ED615F" w:rsidP="009018DB">
      <w:pPr>
        <w:jc w:val="center"/>
        <w:rPr>
          <w:rFonts w:ascii="Arial" w:hAnsi="Arial" w:cs="Arial"/>
          <w:sz w:val="20"/>
          <w:szCs w:val="20"/>
        </w:rPr>
      </w:pPr>
    </w:p>
    <w:p w14:paraId="03A475BF" w14:textId="77777777" w:rsidR="00ED615F" w:rsidRPr="00A62E4B" w:rsidRDefault="00ED615F" w:rsidP="009018DB">
      <w:pPr>
        <w:rPr>
          <w:rFonts w:ascii="Arial" w:hAnsi="Arial" w:cs="Arial"/>
          <w:color w:val="000000"/>
          <w:sz w:val="20"/>
          <w:szCs w:val="20"/>
        </w:rPr>
      </w:pPr>
      <w:r w:rsidRPr="0097643C">
        <w:rPr>
          <w:rFonts w:ascii="Arial" w:hAnsi="Arial" w:cs="Arial"/>
          <w:sz w:val="20"/>
          <w:szCs w:val="20"/>
        </w:rPr>
        <w:t>[Insert details about the student’s project]</w:t>
      </w:r>
    </w:p>
    <w:p w14:paraId="5745E312" w14:textId="77777777" w:rsidR="00442AC7" w:rsidRDefault="00442AC7" w:rsidP="009018DB"/>
    <w:sectPr w:rsidR="00442AC7" w:rsidSect="00ED615F">
      <w:footerReference w:type="default" r:id="rId19"/>
      <w:headerReference w:type="first" r:id="rId20"/>
      <w:footerReference w:type="first" r:id="rId21"/>
      <w:pgSz w:w="11906" w:h="16838" w:code="9"/>
      <w:pgMar w:top="1134" w:right="1247" w:bottom="1276" w:left="1247" w:header="794" w:footer="8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61754" w14:textId="77777777" w:rsidR="00FB6B4D" w:rsidRDefault="00FB6B4D" w:rsidP="00673708">
      <w:r>
        <w:separator/>
      </w:r>
    </w:p>
  </w:endnote>
  <w:endnote w:type="continuationSeparator" w:id="0">
    <w:p w14:paraId="2BECA2DE" w14:textId="77777777" w:rsidR="00FB6B4D" w:rsidRDefault="00FB6B4D" w:rsidP="00673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599F0" w14:textId="77777777" w:rsidR="00FB6B4D" w:rsidRPr="00613CFD" w:rsidRDefault="00FB6B4D">
    <w:pPr>
      <w:pStyle w:val="Footer"/>
      <w:jc w:val="center"/>
      <w:rPr>
        <w:rFonts w:ascii="Calibri" w:hAnsi="Calibri"/>
        <w:sz w:val="22"/>
      </w:rPr>
    </w:pPr>
    <w:r w:rsidRPr="00613CFD">
      <w:rPr>
        <w:rFonts w:ascii="Calibri" w:hAnsi="Calibri"/>
        <w:sz w:val="22"/>
      </w:rPr>
      <w:fldChar w:fldCharType="begin"/>
    </w:r>
    <w:r w:rsidRPr="00613CFD">
      <w:rPr>
        <w:rFonts w:ascii="Calibri" w:hAnsi="Calibri"/>
        <w:sz w:val="22"/>
      </w:rPr>
      <w:instrText xml:space="preserve"> PAGE   \* MERGEFORMAT </w:instrText>
    </w:r>
    <w:r w:rsidRPr="00613CFD">
      <w:rPr>
        <w:rFonts w:ascii="Calibri" w:hAnsi="Calibri"/>
        <w:sz w:val="22"/>
      </w:rPr>
      <w:fldChar w:fldCharType="separate"/>
    </w:r>
    <w:r>
      <w:rPr>
        <w:rFonts w:ascii="Calibri" w:hAnsi="Calibri"/>
        <w:noProof/>
        <w:sz w:val="22"/>
      </w:rPr>
      <w:t>2</w:t>
    </w:r>
    <w:r w:rsidRPr="00613CFD">
      <w:rPr>
        <w:rFonts w:ascii="Calibri" w:hAnsi="Calibri"/>
        <w:noProof/>
        <w:sz w:val="22"/>
      </w:rPr>
      <w:fldChar w:fldCharType="end"/>
    </w:r>
  </w:p>
  <w:p w14:paraId="2DCF474F" w14:textId="77777777" w:rsidR="00FB6B4D" w:rsidRDefault="00FB6B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A7E20" w14:textId="77777777" w:rsidR="00FB6B4D" w:rsidRPr="00613CFD" w:rsidRDefault="00FB6B4D" w:rsidP="00FB6B4D">
    <w:pPr>
      <w:pStyle w:val="Footer"/>
      <w:tabs>
        <w:tab w:val="left" w:pos="3405"/>
        <w:tab w:val="center" w:pos="4706"/>
      </w:tabs>
      <w:rPr>
        <w:rFonts w:ascii="Calibri" w:hAnsi="Calibri"/>
        <w:sz w:val="22"/>
      </w:rPr>
    </w:pPr>
    <w:r w:rsidRPr="00613CFD">
      <w:rPr>
        <w:rFonts w:ascii="Calibri" w:hAnsi="Calibri"/>
        <w:sz w:val="22"/>
      </w:rPr>
      <w:tab/>
    </w:r>
    <w:r w:rsidRPr="00613CFD">
      <w:rPr>
        <w:rFonts w:ascii="Calibri" w:hAnsi="Calibri"/>
        <w:sz w:val="22"/>
      </w:rPr>
      <w:tab/>
    </w:r>
    <w:r w:rsidRPr="00613CFD">
      <w:rPr>
        <w:rFonts w:ascii="Calibri" w:hAnsi="Calibri"/>
        <w:sz w:val="22"/>
      </w:rPr>
      <w:tab/>
    </w:r>
    <w:r w:rsidRPr="00613CFD">
      <w:rPr>
        <w:rFonts w:ascii="Calibri" w:hAnsi="Calibri"/>
        <w:sz w:val="22"/>
      </w:rPr>
      <w:fldChar w:fldCharType="begin"/>
    </w:r>
    <w:r w:rsidRPr="00613CFD">
      <w:rPr>
        <w:rFonts w:ascii="Calibri" w:hAnsi="Calibri"/>
        <w:sz w:val="22"/>
      </w:rPr>
      <w:instrText xml:space="preserve"> PAGE   \* MERGEFORMAT </w:instrText>
    </w:r>
    <w:r w:rsidRPr="00613CFD">
      <w:rPr>
        <w:rFonts w:ascii="Calibri" w:hAnsi="Calibri"/>
        <w:sz w:val="22"/>
      </w:rPr>
      <w:fldChar w:fldCharType="separate"/>
    </w:r>
    <w:r>
      <w:rPr>
        <w:rFonts w:ascii="Calibri" w:hAnsi="Calibri"/>
        <w:noProof/>
        <w:sz w:val="22"/>
      </w:rPr>
      <w:t>1</w:t>
    </w:r>
    <w:r w:rsidRPr="00613CFD">
      <w:rPr>
        <w:rFonts w:ascii="Calibri" w:hAnsi="Calibri"/>
        <w:noProof/>
        <w:sz w:val="22"/>
      </w:rPr>
      <w:fldChar w:fldCharType="end"/>
    </w:r>
  </w:p>
  <w:p w14:paraId="414565D8" w14:textId="77777777" w:rsidR="00FB6B4D" w:rsidRDefault="00FB6B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FF41" w14:textId="77777777" w:rsidR="00FB6B4D" w:rsidRDefault="00FB6B4D" w:rsidP="00673708">
      <w:r>
        <w:separator/>
      </w:r>
    </w:p>
  </w:footnote>
  <w:footnote w:type="continuationSeparator" w:id="0">
    <w:p w14:paraId="166E7577" w14:textId="77777777" w:rsidR="00FB6B4D" w:rsidRDefault="00FB6B4D" w:rsidP="00673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23C34" w14:textId="77777777" w:rsidR="00FB6B4D" w:rsidRPr="00627ACA" w:rsidRDefault="00FB6B4D">
    <w:pPr>
      <w:pStyle w:val="Header"/>
      <w:rPr>
        <w:rFonts w:ascii="Arial" w:hAnsi="Arial" w:cs="Arial"/>
      </w:rPr>
    </w:pPr>
    <w:r w:rsidRPr="00627ACA">
      <w:rPr>
        <w:rFonts w:ascii="Arial" w:hAnsi="Arial" w:cs="Arial"/>
      </w:rPr>
      <w:t>DRAFT SUBJECT TO CONTRACT AND AGREEMENT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82CD9"/>
    <w:multiLevelType w:val="hybridMultilevel"/>
    <w:tmpl w:val="6CEAEDA0"/>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1" w15:restartNumberingAfterBreak="0">
    <w:nsid w:val="156D24EA"/>
    <w:multiLevelType w:val="hybridMultilevel"/>
    <w:tmpl w:val="DD244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290F7B"/>
    <w:multiLevelType w:val="hybridMultilevel"/>
    <w:tmpl w:val="230CD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5D5373"/>
    <w:multiLevelType w:val="hybridMultilevel"/>
    <w:tmpl w:val="6406A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5A1E9E"/>
    <w:multiLevelType w:val="multilevel"/>
    <w:tmpl w:val="59F6991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7F3D4F"/>
    <w:multiLevelType w:val="hybridMultilevel"/>
    <w:tmpl w:val="68EC7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37DE050C"/>
    <w:multiLevelType w:val="multilevel"/>
    <w:tmpl w:val="17B4B038"/>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lowerLetter"/>
      <w:lvlText w:val="%5)"/>
      <w:lvlJc w:val="left"/>
      <w:pPr>
        <w:ind w:left="2232" w:hanging="792"/>
      </w:pPr>
      <w:rPr>
        <w:b w:val="0"/>
        <w:bCs w:val="0"/>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137C27"/>
    <w:multiLevelType w:val="hybridMultilevel"/>
    <w:tmpl w:val="827C46D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9C9C7E06">
      <w:numFmt w:val="bullet"/>
      <w:lvlText w:val="•"/>
      <w:lvlJc w:val="left"/>
      <w:pPr>
        <w:ind w:left="2700" w:hanging="720"/>
      </w:pPr>
      <w:rPr>
        <w:rFonts w:ascii="Arial" w:eastAsia="Times New Roman" w:hAnsi="Arial"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1667B3"/>
    <w:multiLevelType w:val="hybridMultilevel"/>
    <w:tmpl w:val="4EB85F8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C8012E"/>
    <w:multiLevelType w:val="hybridMultilevel"/>
    <w:tmpl w:val="D39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8964DE"/>
    <w:multiLevelType w:val="hybridMultilevel"/>
    <w:tmpl w:val="AF84DF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2DA2B94"/>
    <w:multiLevelType w:val="multilevel"/>
    <w:tmpl w:val="59F6991A"/>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4F5DDF"/>
    <w:multiLevelType w:val="hybridMultilevel"/>
    <w:tmpl w:val="DEAAB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C1A2626"/>
    <w:multiLevelType w:val="multilevel"/>
    <w:tmpl w:val="17B4B91E"/>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rPr>
        <w:b w:val="0"/>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CDE0533"/>
    <w:multiLevelType w:val="hybridMultilevel"/>
    <w:tmpl w:val="64BCFE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2787184"/>
    <w:multiLevelType w:val="multilevel"/>
    <w:tmpl w:val="34ACF83C"/>
    <w:lvl w:ilvl="0">
      <w:start w:val="1"/>
      <w:numFmt w:val="decimal"/>
      <w:pStyle w:val="Level1"/>
      <w:lvlText w:val="%1."/>
      <w:lvlJc w:val="left"/>
      <w:pPr>
        <w:tabs>
          <w:tab w:val="num" w:pos="851"/>
        </w:tabs>
        <w:ind w:left="851" w:hanging="851"/>
      </w:pPr>
      <w:rPr>
        <w:b w:val="0"/>
        <w:i w:val="0"/>
        <w:strike w:val="0"/>
        <w:dstrike w:val="0"/>
        <w:u w:val="none"/>
        <w:effect w:val="none"/>
      </w:rPr>
    </w:lvl>
    <w:lvl w:ilvl="1">
      <w:start w:val="1"/>
      <w:numFmt w:val="decimal"/>
      <w:pStyle w:val="Level2"/>
      <w:lvlText w:val="%1.%2"/>
      <w:lvlJc w:val="left"/>
      <w:pPr>
        <w:tabs>
          <w:tab w:val="num" w:pos="851"/>
        </w:tabs>
        <w:ind w:left="851" w:hanging="851"/>
      </w:pPr>
      <w:rPr>
        <w:b w:val="0"/>
        <w:i w:val="0"/>
        <w:strike w:val="0"/>
        <w:dstrike w:val="0"/>
        <w:u w:val="none"/>
        <w:effect w:val="none"/>
      </w:rPr>
    </w:lvl>
    <w:lvl w:ilvl="2">
      <w:start w:val="1"/>
      <w:numFmt w:val="decimal"/>
      <w:pStyle w:val="Level3"/>
      <w:lvlText w:val="%1.%2.%3"/>
      <w:lvlJc w:val="left"/>
      <w:pPr>
        <w:tabs>
          <w:tab w:val="num" w:pos="1843"/>
        </w:tabs>
        <w:ind w:left="1843" w:hanging="992"/>
      </w:pPr>
      <w:rPr>
        <w:b w:val="0"/>
        <w:i w:val="0"/>
        <w:strike w:val="0"/>
        <w:dstrike w:val="0"/>
        <w:u w:val="none"/>
        <w:effect w:val="none"/>
      </w:rPr>
    </w:lvl>
    <w:lvl w:ilvl="3">
      <w:start w:val="1"/>
      <w:numFmt w:val="decimal"/>
      <w:pStyle w:val="Level4"/>
      <w:lvlText w:val="%1.%2.%3.%4"/>
      <w:lvlJc w:val="left"/>
      <w:pPr>
        <w:tabs>
          <w:tab w:val="num" w:pos="3119"/>
        </w:tabs>
        <w:ind w:left="3119" w:hanging="1276"/>
      </w:pPr>
      <w:rPr>
        <w:b w:val="0"/>
        <w:i w:val="0"/>
        <w:strike w:val="0"/>
        <w:dstrike w:val="0"/>
        <w:u w:val="none"/>
        <w:effect w:val="none"/>
      </w:rPr>
    </w:lvl>
    <w:lvl w:ilvl="4">
      <w:start w:val="1"/>
      <w:numFmt w:val="lowerLetter"/>
      <w:pStyle w:val="Level5"/>
      <w:lvlText w:val="(%5)"/>
      <w:lvlJc w:val="left"/>
      <w:pPr>
        <w:tabs>
          <w:tab w:val="num" w:pos="3119"/>
        </w:tabs>
        <w:ind w:left="3119" w:hanging="1276"/>
      </w:pPr>
      <w:rPr>
        <w:b w:val="0"/>
        <w:i w:val="0"/>
        <w:strike w:val="0"/>
        <w:dstrike w:val="0"/>
        <w:u w:val="none"/>
        <w:effect w:val="none"/>
      </w:rPr>
    </w:lvl>
    <w:lvl w:ilvl="5">
      <w:start w:val="1"/>
      <w:numFmt w:val="none"/>
      <w:lvlText w:val="(Not Defined)"/>
      <w:lvlJc w:val="left"/>
      <w:pPr>
        <w:tabs>
          <w:tab w:val="num" w:pos="3240"/>
        </w:tabs>
        <w:ind w:left="2736" w:hanging="936"/>
      </w:pPr>
    </w:lvl>
    <w:lvl w:ilvl="6">
      <w:start w:val="1"/>
      <w:numFmt w:val="none"/>
      <w:lvlText w:val="(Not Defined)"/>
      <w:lvlJc w:val="left"/>
      <w:pPr>
        <w:tabs>
          <w:tab w:val="num" w:pos="3600"/>
        </w:tabs>
        <w:ind w:left="3240" w:hanging="1080"/>
      </w:pPr>
    </w:lvl>
    <w:lvl w:ilvl="7">
      <w:start w:val="1"/>
      <w:numFmt w:val="none"/>
      <w:lvlText w:val="(Not Defined)"/>
      <w:lvlJc w:val="left"/>
      <w:pPr>
        <w:tabs>
          <w:tab w:val="num" w:pos="3960"/>
        </w:tabs>
        <w:ind w:left="3744" w:hanging="1224"/>
      </w:pPr>
    </w:lvl>
    <w:lvl w:ilvl="8">
      <w:start w:val="1"/>
      <w:numFmt w:val="none"/>
      <w:lvlText w:val="(Not Defined)"/>
      <w:lvlJc w:val="left"/>
      <w:pPr>
        <w:tabs>
          <w:tab w:val="num" w:pos="4320"/>
        </w:tabs>
        <w:ind w:left="4320" w:hanging="1440"/>
      </w:pPr>
    </w:lvl>
  </w:abstractNum>
  <w:abstractNum w:abstractNumId="17" w15:restartNumberingAfterBreak="0">
    <w:nsid w:val="6F1831DB"/>
    <w:multiLevelType w:val="hybridMultilevel"/>
    <w:tmpl w:val="D85A898A"/>
    <w:lvl w:ilvl="0" w:tplc="08090001">
      <w:start w:val="1"/>
      <w:numFmt w:val="bullet"/>
      <w:lvlText w:val=""/>
      <w:lvlJc w:val="left"/>
      <w:pPr>
        <w:ind w:left="1485" w:hanging="360"/>
      </w:pPr>
      <w:rPr>
        <w:rFonts w:ascii="Symbol" w:hAnsi="Symbol" w:hint="default"/>
      </w:rPr>
    </w:lvl>
    <w:lvl w:ilvl="1" w:tplc="08090003" w:tentative="1">
      <w:start w:val="1"/>
      <w:numFmt w:val="bullet"/>
      <w:lvlText w:val="o"/>
      <w:lvlJc w:val="left"/>
      <w:pPr>
        <w:ind w:left="2205" w:hanging="360"/>
      </w:pPr>
      <w:rPr>
        <w:rFonts w:ascii="Courier New" w:hAnsi="Courier New" w:cs="Courier New" w:hint="default"/>
      </w:rPr>
    </w:lvl>
    <w:lvl w:ilvl="2" w:tplc="08090005">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989866794">
    <w:abstractNumId w:val="10"/>
  </w:num>
  <w:num w:numId="2" w16cid:durableId="915282913">
    <w:abstractNumId w:val="3"/>
  </w:num>
  <w:num w:numId="3" w16cid:durableId="498691969">
    <w:abstractNumId w:val="8"/>
  </w:num>
  <w:num w:numId="4" w16cid:durableId="1225800879">
    <w:abstractNumId w:val="13"/>
  </w:num>
  <w:num w:numId="5" w16cid:durableId="252706891">
    <w:abstractNumId w:val="2"/>
  </w:num>
  <w:num w:numId="6" w16cid:durableId="1344167116">
    <w:abstractNumId w:val="5"/>
  </w:num>
  <w:num w:numId="7" w16cid:durableId="14048393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06212601">
    <w:abstractNumId w:val="9"/>
  </w:num>
  <w:num w:numId="9" w16cid:durableId="275724303">
    <w:abstractNumId w:val="0"/>
  </w:num>
  <w:num w:numId="10" w16cid:durableId="866065522">
    <w:abstractNumId w:val="17"/>
  </w:num>
  <w:num w:numId="11" w16cid:durableId="571694177">
    <w:abstractNumId w:val="11"/>
  </w:num>
  <w:num w:numId="12" w16cid:durableId="1600604482">
    <w:abstractNumId w:val="1"/>
  </w:num>
  <w:num w:numId="13" w16cid:durableId="1778255971">
    <w:abstractNumId w:val="15"/>
  </w:num>
  <w:num w:numId="14" w16cid:durableId="1574315514">
    <w:abstractNumId w:val="14"/>
  </w:num>
  <w:num w:numId="15" w16cid:durableId="1579755291">
    <w:abstractNumId w:val="4"/>
  </w:num>
  <w:num w:numId="16" w16cid:durableId="1930188708">
    <w:abstractNumId w:val="12"/>
  </w:num>
  <w:num w:numId="17" w16cid:durableId="1058406718">
    <w:abstractNumId w:val="7"/>
  </w:num>
  <w:num w:numId="18" w16cid:durableId="4226068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AB"/>
    <w:rsid w:val="00034693"/>
    <w:rsid w:val="0005503D"/>
    <w:rsid w:val="00055EC2"/>
    <w:rsid w:val="00081E05"/>
    <w:rsid w:val="001311CF"/>
    <w:rsid w:val="0017281B"/>
    <w:rsid w:val="001817E0"/>
    <w:rsid w:val="001950D8"/>
    <w:rsid w:val="001E4806"/>
    <w:rsid w:val="00226B39"/>
    <w:rsid w:val="002D5C41"/>
    <w:rsid w:val="003124B3"/>
    <w:rsid w:val="00342CAB"/>
    <w:rsid w:val="00442AC7"/>
    <w:rsid w:val="0048327B"/>
    <w:rsid w:val="004C1AA8"/>
    <w:rsid w:val="00506399"/>
    <w:rsid w:val="005342B2"/>
    <w:rsid w:val="00562C6A"/>
    <w:rsid w:val="00586F6F"/>
    <w:rsid w:val="005F6324"/>
    <w:rsid w:val="006144C5"/>
    <w:rsid w:val="00673708"/>
    <w:rsid w:val="00696317"/>
    <w:rsid w:val="00735648"/>
    <w:rsid w:val="00740B80"/>
    <w:rsid w:val="0074278C"/>
    <w:rsid w:val="007F25D8"/>
    <w:rsid w:val="008357CB"/>
    <w:rsid w:val="00847F19"/>
    <w:rsid w:val="0086535E"/>
    <w:rsid w:val="0086662E"/>
    <w:rsid w:val="008A45E1"/>
    <w:rsid w:val="008B4D4F"/>
    <w:rsid w:val="009018DB"/>
    <w:rsid w:val="00914AD1"/>
    <w:rsid w:val="009430CC"/>
    <w:rsid w:val="0097643C"/>
    <w:rsid w:val="00976D89"/>
    <w:rsid w:val="009807F4"/>
    <w:rsid w:val="009A05B9"/>
    <w:rsid w:val="009E7554"/>
    <w:rsid w:val="00A007AD"/>
    <w:rsid w:val="00A1158C"/>
    <w:rsid w:val="00A36782"/>
    <w:rsid w:val="00A42788"/>
    <w:rsid w:val="00A876E4"/>
    <w:rsid w:val="00AA1589"/>
    <w:rsid w:val="00AC4E19"/>
    <w:rsid w:val="00BA7FA2"/>
    <w:rsid w:val="00BC0D1F"/>
    <w:rsid w:val="00D21375"/>
    <w:rsid w:val="00E800C8"/>
    <w:rsid w:val="00E82EC0"/>
    <w:rsid w:val="00E97E7A"/>
    <w:rsid w:val="00EA454D"/>
    <w:rsid w:val="00ED615F"/>
    <w:rsid w:val="00EF366F"/>
    <w:rsid w:val="00F14F4B"/>
    <w:rsid w:val="00F42D38"/>
    <w:rsid w:val="00F854D4"/>
    <w:rsid w:val="00F90833"/>
    <w:rsid w:val="00FB6B4D"/>
    <w:rsid w:val="00FC29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97ED32D"/>
  <w15:chartTrackingRefBased/>
  <w15:docId w15:val="{EAB451A7-F0EA-4AF5-BAFA-456FA3D40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15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615F"/>
    <w:pPr>
      <w:tabs>
        <w:tab w:val="center" w:pos="4153"/>
        <w:tab w:val="right" w:pos="8306"/>
      </w:tabs>
    </w:pPr>
  </w:style>
  <w:style w:type="character" w:customStyle="1" w:styleId="HeaderChar">
    <w:name w:val="Header Char"/>
    <w:basedOn w:val="DefaultParagraphFont"/>
    <w:link w:val="Header"/>
    <w:rsid w:val="00ED615F"/>
    <w:rPr>
      <w:rFonts w:ascii="Times New Roman" w:eastAsia="Times New Roman" w:hAnsi="Times New Roman" w:cs="Times New Roman"/>
      <w:sz w:val="24"/>
      <w:szCs w:val="24"/>
    </w:rPr>
  </w:style>
  <w:style w:type="paragraph" w:styleId="Footer">
    <w:name w:val="footer"/>
    <w:basedOn w:val="Normal"/>
    <w:link w:val="FooterChar"/>
    <w:uiPriority w:val="99"/>
    <w:rsid w:val="00ED615F"/>
    <w:pPr>
      <w:tabs>
        <w:tab w:val="center" w:pos="4153"/>
        <w:tab w:val="right" w:pos="8306"/>
      </w:tabs>
    </w:pPr>
  </w:style>
  <w:style w:type="character" w:customStyle="1" w:styleId="FooterChar">
    <w:name w:val="Footer Char"/>
    <w:basedOn w:val="DefaultParagraphFont"/>
    <w:link w:val="Footer"/>
    <w:uiPriority w:val="99"/>
    <w:rsid w:val="00ED615F"/>
    <w:rPr>
      <w:rFonts w:ascii="Times New Roman" w:eastAsia="Times New Roman" w:hAnsi="Times New Roman" w:cs="Times New Roman"/>
      <w:sz w:val="24"/>
      <w:szCs w:val="24"/>
    </w:rPr>
  </w:style>
  <w:style w:type="character" w:styleId="CommentReference">
    <w:name w:val="annotation reference"/>
    <w:rsid w:val="00ED615F"/>
    <w:rPr>
      <w:sz w:val="16"/>
      <w:szCs w:val="16"/>
    </w:rPr>
  </w:style>
  <w:style w:type="paragraph" w:styleId="CommentText">
    <w:name w:val="annotation text"/>
    <w:basedOn w:val="Normal"/>
    <w:link w:val="CommentTextChar"/>
    <w:uiPriority w:val="99"/>
    <w:rsid w:val="00ED615F"/>
    <w:rPr>
      <w:sz w:val="20"/>
      <w:szCs w:val="20"/>
    </w:rPr>
  </w:style>
  <w:style w:type="character" w:customStyle="1" w:styleId="CommentTextChar">
    <w:name w:val="Comment Text Char"/>
    <w:basedOn w:val="DefaultParagraphFont"/>
    <w:link w:val="CommentText"/>
    <w:uiPriority w:val="99"/>
    <w:rsid w:val="00ED615F"/>
    <w:rPr>
      <w:rFonts w:ascii="Times New Roman" w:eastAsia="Times New Roman" w:hAnsi="Times New Roman" w:cs="Times New Roman"/>
      <w:sz w:val="20"/>
      <w:szCs w:val="20"/>
    </w:rPr>
  </w:style>
  <w:style w:type="paragraph" w:customStyle="1" w:styleId="Default">
    <w:name w:val="Default"/>
    <w:rsid w:val="00ED615F"/>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Hyperlink">
    <w:name w:val="Hyperlink"/>
    <w:rsid w:val="00ED615F"/>
    <w:rPr>
      <w:color w:val="0563C1"/>
      <w:u w:val="single"/>
    </w:rPr>
  </w:style>
  <w:style w:type="paragraph" w:styleId="ListParagraph">
    <w:name w:val="List Paragraph"/>
    <w:basedOn w:val="Normal"/>
    <w:uiPriority w:val="34"/>
    <w:qFormat/>
    <w:rsid w:val="00ED615F"/>
    <w:pPr>
      <w:spacing w:after="200" w:line="276" w:lineRule="auto"/>
      <w:ind w:left="720"/>
      <w:contextualSpacing/>
    </w:pPr>
    <w:rPr>
      <w:rFonts w:ascii="Calibri" w:eastAsia="Calibri" w:hAnsi="Calibri"/>
      <w:sz w:val="22"/>
      <w:szCs w:val="22"/>
    </w:rPr>
  </w:style>
  <w:style w:type="character" w:customStyle="1" w:styleId="lrzxr">
    <w:name w:val="lrzxr"/>
    <w:rsid w:val="00ED615F"/>
  </w:style>
  <w:style w:type="paragraph" w:customStyle="1" w:styleId="Level1">
    <w:name w:val="Level 1"/>
    <w:basedOn w:val="Normal"/>
    <w:rsid w:val="00ED615F"/>
    <w:pPr>
      <w:widowControl w:val="0"/>
      <w:numPr>
        <w:numId w:val="7"/>
      </w:numPr>
      <w:snapToGrid w:val="0"/>
      <w:spacing w:after="240" w:line="312" w:lineRule="auto"/>
      <w:outlineLvl w:val="0"/>
    </w:pPr>
    <w:rPr>
      <w:rFonts w:ascii="Arial" w:hAnsi="Arial"/>
      <w:szCs w:val="20"/>
      <w:lang w:val="en-US"/>
    </w:rPr>
  </w:style>
  <w:style w:type="paragraph" w:customStyle="1" w:styleId="Level2">
    <w:name w:val="Level 2"/>
    <w:basedOn w:val="Normal"/>
    <w:rsid w:val="00ED615F"/>
    <w:pPr>
      <w:widowControl w:val="0"/>
      <w:numPr>
        <w:ilvl w:val="1"/>
        <w:numId w:val="7"/>
      </w:numPr>
      <w:snapToGrid w:val="0"/>
      <w:spacing w:after="240" w:line="312" w:lineRule="auto"/>
      <w:outlineLvl w:val="1"/>
    </w:pPr>
    <w:rPr>
      <w:rFonts w:ascii="Arial" w:hAnsi="Arial"/>
      <w:szCs w:val="20"/>
      <w:lang w:val="en-US"/>
    </w:rPr>
  </w:style>
  <w:style w:type="paragraph" w:customStyle="1" w:styleId="Level3">
    <w:name w:val="Level 3"/>
    <w:basedOn w:val="Normal"/>
    <w:rsid w:val="00ED615F"/>
    <w:pPr>
      <w:widowControl w:val="0"/>
      <w:numPr>
        <w:ilvl w:val="2"/>
        <w:numId w:val="7"/>
      </w:numPr>
      <w:snapToGrid w:val="0"/>
      <w:spacing w:after="240" w:line="312" w:lineRule="auto"/>
      <w:outlineLvl w:val="2"/>
    </w:pPr>
    <w:rPr>
      <w:rFonts w:ascii="Arial" w:hAnsi="Arial"/>
      <w:szCs w:val="20"/>
      <w:lang w:val="en-US"/>
    </w:rPr>
  </w:style>
  <w:style w:type="paragraph" w:customStyle="1" w:styleId="Level4">
    <w:name w:val="Level 4"/>
    <w:basedOn w:val="Normal"/>
    <w:rsid w:val="00ED615F"/>
    <w:pPr>
      <w:widowControl w:val="0"/>
      <w:numPr>
        <w:ilvl w:val="3"/>
        <w:numId w:val="7"/>
      </w:numPr>
      <w:snapToGrid w:val="0"/>
      <w:spacing w:after="240" w:line="312" w:lineRule="auto"/>
      <w:outlineLvl w:val="3"/>
    </w:pPr>
    <w:rPr>
      <w:rFonts w:ascii="Arial" w:hAnsi="Arial"/>
      <w:szCs w:val="20"/>
      <w:lang w:val="en-US"/>
    </w:rPr>
  </w:style>
  <w:style w:type="paragraph" w:customStyle="1" w:styleId="Level5">
    <w:name w:val="Level 5"/>
    <w:basedOn w:val="Normal"/>
    <w:rsid w:val="00ED615F"/>
    <w:pPr>
      <w:widowControl w:val="0"/>
      <w:numPr>
        <w:ilvl w:val="4"/>
        <w:numId w:val="7"/>
      </w:numPr>
      <w:snapToGrid w:val="0"/>
      <w:spacing w:after="240" w:line="312" w:lineRule="auto"/>
      <w:outlineLvl w:val="4"/>
    </w:pPr>
    <w:rPr>
      <w:rFonts w:ascii="Arial" w:hAnsi="Arial"/>
      <w:szCs w:val="20"/>
      <w:lang w:val="en-US"/>
    </w:rPr>
  </w:style>
  <w:style w:type="paragraph" w:styleId="BalloonText">
    <w:name w:val="Balloon Text"/>
    <w:basedOn w:val="Normal"/>
    <w:link w:val="BalloonTextChar"/>
    <w:uiPriority w:val="99"/>
    <w:semiHidden/>
    <w:unhideWhenUsed/>
    <w:rsid w:val="00ED61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15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8357CB"/>
    <w:rPr>
      <w:b/>
      <w:bCs/>
    </w:rPr>
  </w:style>
  <w:style w:type="character" w:customStyle="1" w:styleId="CommentSubjectChar">
    <w:name w:val="Comment Subject Char"/>
    <w:basedOn w:val="CommentTextChar"/>
    <w:link w:val="CommentSubject"/>
    <w:uiPriority w:val="99"/>
    <w:semiHidden/>
    <w:rsid w:val="008357CB"/>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342B2"/>
    <w:rPr>
      <w:color w:val="605E5C"/>
      <w:shd w:val="clear" w:color="auto" w:fill="E1DFDD"/>
    </w:rPr>
  </w:style>
  <w:style w:type="paragraph" w:customStyle="1" w:styleId="FARLevel6">
    <w:name w:val="FAR Level 6"/>
    <w:basedOn w:val="Normal"/>
    <w:qFormat/>
    <w:locked/>
    <w:rsid w:val="005F6324"/>
    <w:pPr>
      <w:numPr>
        <w:ilvl w:val="5"/>
        <w:numId w:val="18"/>
      </w:numPr>
      <w:spacing w:after="240"/>
      <w:jc w:val="both"/>
    </w:pPr>
    <w:rPr>
      <w:rFonts w:asciiTheme="minorHAnsi" w:hAnsiTheme="minorHAnsi" w:cs="Arial"/>
      <w:sz w:val="22"/>
      <w:szCs w:val="22"/>
      <w:lang w:eastAsia="en-GB"/>
    </w:rPr>
  </w:style>
  <w:style w:type="paragraph" w:customStyle="1" w:styleId="FARLevel5">
    <w:name w:val="FAR Level 5"/>
    <w:basedOn w:val="Normal"/>
    <w:qFormat/>
    <w:locked/>
    <w:rsid w:val="005F6324"/>
    <w:pPr>
      <w:numPr>
        <w:ilvl w:val="4"/>
        <w:numId w:val="18"/>
      </w:numPr>
      <w:tabs>
        <w:tab w:val="left" w:pos="3261"/>
      </w:tabs>
      <w:spacing w:after="240"/>
      <w:jc w:val="both"/>
    </w:pPr>
    <w:rPr>
      <w:rFonts w:asciiTheme="minorHAnsi" w:hAnsiTheme="minorHAnsi" w:cs="Arial"/>
      <w:sz w:val="22"/>
      <w:szCs w:val="22"/>
      <w:lang w:eastAsia="en-GB"/>
    </w:rPr>
  </w:style>
  <w:style w:type="paragraph" w:customStyle="1" w:styleId="FARLevel4">
    <w:name w:val="FAR Level 4"/>
    <w:basedOn w:val="Normal"/>
    <w:qFormat/>
    <w:locked/>
    <w:rsid w:val="005F6324"/>
    <w:pPr>
      <w:numPr>
        <w:ilvl w:val="3"/>
        <w:numId w:val="18"/>
      </w:numPr>
      <w:spacing w:after="240"/>
      <w:jc w:val="both"/>
    </w:pPr>
    <w:rPr>
      <w:rFonts w:asciiTheme="minorHAnsi" w:hAnsiTheme="minorHAnsi" w:cs="Arial"/>
      <w:sz w:val="22"/>
      <w:szCs w:val="22"/>
      <w:lang w:eastAsia="en-GB"/>
    </w:rPr>
  </w:style>
  <w:style w:type="paragraph" w:customStyle="1" w:styleId="FARLevel3">
    <w:name w:val="FAR Level 3"/>
    <w:basedOn w:val="Normal"/>
    <w:qFormat/>
    <w:locked/>
    <w:rsid w:val="005F6324"/>
    <w:pPr>
      <w:numPr>
        <w:ilvl w:val="2"/>
        <w:numId w:val="18"/>
      </w:numPr>
      <w:spacing w:after="240"/>
      <w:jc w:val="both"/>
    </w:pPr>
    <w:rPr>
      <w:rFonts w:asciiTheme="minorHAnsi" w:hAnsiTheme="minorHAnsi" w:cs="Arial"/>
      <w:sz w:val="22"/>
      <w:szCs w:val="22"/>
      <w:lang w:eastAsia="en-GB"/>
    </w:rPr>
  </w:style>
  <w:style w:type="paragraph" w:customStyle="1" w:styleId="FARLevel2">
    <w:name w:val="FAR Level 2"/>
    <w:basedOn w:val="Normal"/>
    <w:qFormat/>
    <w:locked/>
    <w:rsid w:val="005F6324"/>
    <w:pPr>
      <w:numPr>
        <w:ilvl w:val="1"/>
        <w:numId w:val="18"/>
      </w:numPr>
      <w:spacing w:after="240"/>
      <w:jc w:val="both"/>
    </w:pPr>
    <w:rPr>
      <w:rFonts w:asciiTheme="minorHAnsi" w:hAnsiTheme="minorHAnsi" w:cs="Arial"/>
      <w:sz w:val="22"/>
      <w:szCs w:val="22"/>
      <w:lang w:eastAsia="en-GB"/>
    </w:rPr>
  </w:style>
  <w:style w:type="paragraph" w:customStyle="1" w:styleId="FARLevel1">
    <w:name w:val="FAR Level 1"/>
    <w:basedOn w:val="Normal"/>
    <w:qFormat/>
    <w:locked/>
    <w:rsid w:val="005F6324"/>
    <w:pPr>
      <w:numPr>
        <w:numId w:val="18"/>
      </w:numPr>
      <w:spacing w:after="240"/>
      <w:jc w:val="both"/>
    </w:pPr>
    <w:rPr>
      <w:rFonts w:asciiTheme="minorHAnsi" w:hAnsiTheme="minorHAnsi" w:cs="Arial"/>
      <w:sz w:val="22"/>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rrey.ac.uk/student-privacy-notice" TargetMode="External"/><Relationship Id="rId18" Type="http://schemas.openxmlformats.org/officeDocument/2006/relationships/hyperlink" Target="https://www.surrey.ac.uk/form/data-breach-for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ico.org.uk/for-organisations/guide-to-data-protection/guide-to-the-general-data-protection-regulation-gdpr/key-definitions/controllers-and-processors/" TargetMode="External"/><Relationship Id="rId2" Type="http://schemas.openxmlformats.org/officeDocument/2006/relationships/customXml" Target="../customXml/item2.xml"/><Relationship Id="rId16" Type="http://schemas.openxmlformats.org/officeDocument/2006/relationships/hyperlink" Target="https://ico.org.uk/for-organisations/guide-to-data-protection/guide-to-the-general-data-protection-regulation-gdpr/key-definitions/controllers-and-processor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ico.org.uk/for-organisations/guide-to-data-protection/guide-to-the-general-data-protection-regulation-gdpr/key-definitions/what-is-personal-data/"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for-organisations/guide-to-data-protection/guide-to-the-general-data-protection-regulation-gdpr/key-definitions/controllers-and-processor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B0051\OneDrive%20-%20University%20of%20Surrey\Documents\MS%20Word\IKEEP\IKEEP%20Contacts\University%20Of%20Surrey%20Project%20Agreemen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7384FED2AD2E448FAC558355ABC15A" ma:contentTypeVersion="13" ma:contentTypeDescription="Create a new document." ma:contentTypeScope="" ma:versionID="af2ef394f5896da5d0592a4b869690d8">
  <xsd:schema xmlns:xsd="http://www.w3.org/2001/XMLSchema" xmlns:xs="http://www.w3.org/2001/XMLSchema" xmlns:p="http://schemas.microsoft.com/office/2006/metadata/properties" xmlns:ns3="87c6c0bd-2863-43d9-9fb1-62d4df892929" xmlns:ns4="13d3eaa8-f39b-458c-9586-cfc770cba345" targetNamespace="http://schemas.microsoft.com/office/2006/metadata/properties" ma:root="true" ma:fieldsID="2b003da6d1b9ea263a6bce4363a1add1" ns3:_="" ns4:_="">
    <xsd:import namespace="87c6c0bd-2863-43d9-9fb1-62d4df892929"/>
    <xsd:import namespace="13d3eaa8-f39b-458c-9586-cfc770cba345"/>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6c0bd-2863-43d9-9fb1-62d4df892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d3eaa8-f39b-458c-9586-cfc770cba34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7996D2-8BE9-4DB3-9215-A10F51503C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6c0bd-2863-43d9-9fb1-62d4df892929"/>
    <ds:schemaRef ds:uri="13d3eaa8-f39b-458c-9586-cfc770cba3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439F8F-9870-43D6-A201-1D5C723AEF83}">
  <ds:schemaRefs>
    <ds:schemaRef ds:uri="http://schemas.openxmlformats.org/officeDocument/2006/bibliography"/>
  </ds:schemaRefs>
</ds:datastoreItem>
</file>

<file path=customXml/itemProps3.xml><?xml version="1.0" encoding="utf-8"?>
<ds:datastoreItem xmlns:ds="http://schemas.openxmlformats.org/officeDocument/2006/customXml" ds:itemID="{E07BCB4E-1BEF-4C64-A61E-1680C3CBBECC}">
  <ds:schemaRefs>
    <ds:schemaRef ds:uri="http://purl.org/dc/terms/"/>
    <ds:schemaRef ds:uri="http://schemas.microsoft.com/office/2006/metadata/properties"/>
    <ds:schemaRef ds:uri="13d3eaa8-f39b-458c-9586-cfc770cba345"/>
    <ds:schemaRef ds:uri="http://schemas.microsoft.com/office/2006/documentManagement/types"/>
    <ds:schemaRef ds:uri="87c6c0bd-2863-43d9-9fb1-62d4df892929"/>
    <ds:schemaRef ds:uri="http://purl.org/dc/elements/1.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A60FA934-575D-446B-B3BA-CE6532BA6D8B}">
  <ds:schemaRefs>
    <ds:schemaRef ds:uri="http://schemas.microsoft.com/sharepoint/v3/contenttype/forms"/>
  </ds:schemaRefs>
</ds:datastoreItem>
</file>

<file path=docMetadata/LabelInfo.xml><?xml version="1.0" encoding="utf-8"?>
<clbl:labelList xmlns:clbl="http://schemas.microsoft.com/office/2020/mipLabelMetadata">
  <clbl:label id="{6b902693-1074-40aa-9e21-d89446a2ebb5}" enabled="0" method="" siteId="{6b902693-1074-40aa-9e21-d89446a2ebb5}" removed="1"/>
</clbl:labelList>
</file>

<file path=docProps/app.xml><?xml version="1.0" encoding="utf-8"?>
<Properties xmlns="http://schemas.openxmlformats.org/officeDocument/2006/extended-properties" xmlns:vt="http://schemas.openxmlformats.org/officeDocument/2006/docPropsVTypes">
  <Template>University Of Surrey Project Agreement Template</Template>
  <TotalTime>0</TotalTime>
  <Pages>8</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Bray, Kate (Innovation)</dc:creator>
  <cp:keywords/>
  <dc:description/>
  <cp:lastModifiedBy>Mack, Katrina (Innovation Strategy)</cp:lastModifiedBy>
  <cp:revision>3</cp:revision>
  <dcterms:created xsi:type="dcterms:W3CDTF">2023-06-05T15:28:00Z</dcterms:created>
  <dcterms:modified xsi:type="dcterms:W3CDTF">2023-06-05T15:28:00Z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0x0101009A7384FED2AD2E448FAC558355ABC15A</vt:lpwstr>
  </property>
</Properties>
</file>